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55" w:rsidRDefault="00793355" w:rsidP="003F4F10">
      <w:pPr>
        <w:ind w:left="1440" w:firstLine="720"/>
        <w:rPr>
          <w:rFonts w:ascii="Calibri" w:hAnsi="Calibri"/>
          <w:b/>
          <w:i/>
          <w:sz w:val="24"/>
          <w:szCs w:val="24"/>
          <w:lang w:val="en-US"/>
        </w:rPr>
      </w:pPr>
    </w:p>
    <w:p w:rsidR="00946BBE" w:rsidRPr="008E31B5" w:rsidRDefault="006C085A" w:rsidP="003F4F10">
      <w:pPr>
        <w:ind w:left="1440" w:firstLine="720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285750</wp:posOffset>
            </wp:positionV>
            <wp:extent cx="704850" cy="552450"/>
            <wp:effectExtent l="19050" t="0" r="0" b="0"/>
            <wp:wrapNone/>
            <wp:docPr id="5" name="Εικόνα 2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BBE" w:rsidRPr="003F4F10">
        <w:rPr>
          <w:rFonts w:ascii="Calibri" w:hAnsi="Calibri"/>
          <w:b/>
          <w:i/>
          <w:sz w:val="24"/>
          <w:szCs w:val="24"/>
        </w:rPr>
        <w:t>6</w:t>
      </w:r>
      <w:r w:rsidR="00946BBE" w:rsidRPr="008E31B5">
        <w:rPr>
          <w:rFonts w:ascii="Calibri" w:hAnsi="Calibri"/>
          <w:b/>
          <w:i/>
          <w:sz w:val="24"/>
          <w:szCs w:val="24"/>
          <w:vertAlign w:val="superscript"/>
        </w:rPr>
        <w:t>ος</w:t>
      </w:r>
      <w:r w:rsidR="00946BBE" w:rsidRPr="008E31B5">
        <w:rPr>
          <w:rFonts w:ascii="Calibri" w:hAnsi="Calibri"/>
          <w:b/>
          <w:i/>
          <w:sz w:val="24"/>
          <w:szCs w:val="24"/>
        </w:rPr>
        <w:t xml:space="preserve"> Εργαστηριακός διαγωνισμός Φυσικών Επιστημών</w:t>
      </w:r>
    </w:p>
    <w:p w:rsidR="00946BBE" w:rsidRPr="008E31B5" w:rsidRDefault="00946BBE" w:rsidP="008E31B5">
      <w:pPr>
        <w:spacing w:before="120" w:after="120" w:line="240" w:lineRule="auto"/>
        <w:jc w:val="center"/>
        <w:rPr>
          <w:b/>
          <w:sz w:val="24"/>
          <w:szCs w:val="24"/>
        </w:rPr>
      </w:pPr>
      <w:r w:rsidRPr="008E31B5">
        <w:rPr>
          <w:b/>
          <w:sz w:val="24"/>
          <w:szCs w:val="24"/>
        </w:rPr>
        <w:t>«Το πορτοκάλι και οι  φυσικές επιστήμες»</w:t>
      </w:r>
    </w:p>
    <w:p w:rsidR="0051285F" w:rsidRPr="00EB2A03" w:rsidRDefault="0051285F" w:rsidP="006C085A">
      <w:pPr>
        <w:spacing w:before="240"/>
        <w:jc w:val="both"/>
      </w:pPr>
    </w:p>
    <w:p w:rsidR="00946BBE" w:rsidRDefault="00946BBE" w:rsidP="006C085A">
      <w:pPr>
        <w:spacing w:before="240"/>
        <w:jc w:val="both"/>
      </w:pPr>
      <w:r>
        <w:t xml:space="preserve">Το Εργαστηριακό  </w:t>
      </w:r>
      <w:proofErr w:type="spellStart"/>
      <w:r>
        <w:t>Κέντρo</w:t>
      </w:r>
      <w:proofErr w:type="spellEnd"/>
      <w:r>
        <w:t xml:space="preserve">  Φυσικών  Επιστημών Νέας Ιωνίας (ΕΚΦΕ Νέας Ιωνίας) διοργάνωσε τον 6</w:t>
      </w:r>
      <w:r w:rsidRPr="00946BBE">
        <w:rPr>
          <w:vertAlign w:val="superscript"/>
        </w:rPr>
        <w:t>ο</w:t>
      </w:r>
      <w:r>
        <w:t xml:space="preserve"> Εργαστηριακό διαγωνισμός </w:t>
      </w:r>
      <w:r w:rsidRPr="00946BBE">
        <w:t>Φυσικών Επιστημών</w:t>
      </w:r>
      <w:r>
        <w:t xml:space="preserve"> με θέμα: </w:t>
      </w:r>
      <w:r w:rsidRPr="00946BBE">
        <w:t>«Το πορτοκάλι και οι  φυσικές επιστήμες»</w:t>
      </w:r>
      <w:r>
        <w:t>.</w:t>
      </w:r>
    </w:p>
    <w:p w:rsidR="00A2392B" w:rsidRDefault="007745FF" w:rsidP="006C085A">
      <w:pPr>
        <w:jc w:val="both"/>
      </w:pPr>
      <w:r>
        <w:t>Ο διαγωνισμός διεξήχθη</w:t>
      </w:r>
      <w:r w:rsidR="003526AE">
        <w:t xml:space="preserve"> </w:t>
      </w:r>
      <w:r w:rsidR="00946BBE">
        <w:t xml:space="preserve">στις 9 </w:t>
      </w:r>
      <w:r w:rsidR="00916DA4" w:rsidRPr="00916DA4">
        <w:t xml:space="preserve">Μαΐου </w:t>
      </w:r>
      <w:r w:rsidR="00946BBE">
        <w:t>2017 στα εργαστήρια του ΕΚΦΕ και του 3</w:t>
      </w:r>
      <w:r w:rsidR="00946BBE" w:rsidRPr="00946BBE">
        <w:rPr>
          <w:vertAlign w:val="superscript"/>
        </w:rPr>
        <w:t>ου</w:t>
      </w:r>
      <w:r w:rsidR="00946BBE">
        <w:t xml:space="preserve"> ΓΕΛ Νέας Ιωνίας και συμμετείχαν 13 τριμελείς μαθητικές ομάδες  από τα γυμνάσια αρμοδιότητας του ΕΚΦΕ.</w:t>
      </w:r>
      <w:r w:rsidR="00A2392B">
        <w:t xml:space="preserve"> Σε εκδήλωση  στις 23 </w:t>
      </w:r>
      <w:r w:rsidR="00916DA4" w:rsidRPr="00916DA4">
        <w:t xml:space="preserve">Μαΐου </w:t>
      </w:r>
      <w:r w:rsidR="00A2392B">
        <w:t>2017 παρουσιάστη</w:t>
      </w:r>
      <w:r w:rsidR="00916DA4">
        <w:t>καν,</w:t>
      </w:r>
      <w:r w:rsidR="003F4F10" w:rsidRPr="003F4F10">
        <w:t xml:space="preserve"> </w:t>
      </w:r>
      <w:r w:rsidR="00A2392B">
        <w:t>σχολιάστηκαν τα θέματα  του διαγωνισμού και ανακοινώθηκαν τα αποτελέσματα.</w:t>
      </w:r>
      <w:r w:rsidR="006C085A" w:rsidRPr="006C085A">
        <w:t xml:space="preserve"> Στην Ιστοσελίδα του ΕΚΦΕ </w:t>
      </w:r>
      <w:r w:rsidR="006C085A">
        <w:t xml:space="preserve"> </w:t>
      </w:r>
      <w:hyperlink r:id="rId7" w:history="1">
        <w:r w:rsidR="006C085A" w:rsidRPr="001C3334">
          <w:rPr>
            <w:rStyle w:val="-"/>
          </w:rPr>
          <w:t>http://ekfe-n-ionias.att.sch.gr/</w:t>
        </w:r>
      </w:hyperlink>
      <w:r w:rsidR="006C085A">
        <w:t xml:space="preserve"> </w:t>
      </w:r>
      <w:r w:rsidR="006C085A" w:rsidRPr="006C085A">
        <w:t>θα αναρτηθούν τα θέματα, ο σχολιασμός και τα αποτελέσματα.</w:t>
      </w:r>
    </w:p>
    <w:p w:rsidR="00A2392B" w:rsidRDefault="00A2392B" w:rsidP="006C085A">
      <w:pPr>
        <w:jc w:val="both"/>
      </w:pPr>
      <w:r>
        <w:t xml:space="preserve">Δόθηκαν βραβεία στις </w:t>
      </w:r>
      <w:r w:rsidR="008E31B5">
        <w:t xml:space="preserve"> τρει</w:t>
      </w:r>
      <w:r>
        <w:t>ς πρώτες ομάδες μαθητών και έπαινοι σε όλους τους συμμετέχοντες.</w:t>
      </w:r>
    </w:p>
    <w:p w:rsidR="00A2392B" w:rsidRPr="00973C3D" w:rsidRDefault="008E31B5" w:rsidP="006C085A">
      <w:pPr>
        <w:jc w:val="both"/>
        <w:rPr>
          <w:b/>
        </w:rPr>
      </w:pPr>
      <w:r w:rsidRPr="00973C3D">
        <w:rPr>
          <w:b/>
        </w:rPr>
        <w:t>Οι ομάδες που βραβεύτηκαν είναι</w:t>
      </w:r>
      <w:r w:rsidR="00A2392B" w:rsidRPr="00973C3D">
        <w:rPr>
          <w:b/>
        </w:rPr>
        <w:t>:</w:t>
      </w:r>
    </w:p>
    <w:p w:rsidR="00A2392B" w:rsidRPr="00973C3D" w:rsidRDefault="00A2392B" w:rsidP="006C085A">
      <w:pPr>
        <w:pStyle w:val="a5"/>
        <w:numPr>
          <w:ilvl w:val="0"/>
          <w:numId w:val="3"/>
        </w:numPr>
        <w:jc w:val="both"/>
        <w:rPr>
          <w:b/>
        </w:rPr>
      </w:pPr>
      <w:proofErr w:type="spellStart"/>
      <w:r w:rsidRPr="00973C3D">
        <w:rPr>
          <w:b/>
        </w:rPr>
        <w:t>Κρεββατά</w:t>
      </w:r>
      <w:r w:rsidR="008E31B5" w:rsidRPr="00973C3D">
        <w:rPr>
          <w:b/>
        </w:rPr>
        <w:t>ς</w:t>
      </w:r>
      <w:proofErr w:type="spellEnd"/>
      <w:r w:rsidRPr="00973C3D">
        <w:rPr>
          <w:b/>
        </w:rPr>
        <w:t xml:space="preserve"> Αθανάσιο</w:t>
      </w:r>
      <w:r w:rsidR="008E31B5" w:rsidRPr="00973C3D">
        <w:rPr>
          <w:b/>
        </w:rPr>
        <w:t>ς</w:t>
      </w:r>
      <w:r w:rsidRPr="00973C3D">
        <w:rPr>
          <w:b/>
        </w:rPr>
        <w:t>, Παπακωνσταντίνου Δημήτριο</w:t>
      </w:r>
      <w:r w:rsidR="008E31B5" w:rsidRPr="00973C3D">
        <w:rPr>
          <w:b/>
        </w:rPr>
        <w:t>ς</w:t>
      </w:r>
      <w:r w:rsidRPr="00973C3D">
        <w:rPr>
          <w:b/>
        </w:rPr>
        <w:t xml:space="preserve"> και </w:t>
      </w:r>
      <w:proofErr w:type="spellStart"/>
      <w:r w:rsidRPr="00973C3D">
        <w:rPr>
          <w:b/>
        </w:rPr>
        <w:t>Χουτζούμη</w:t>
      </w:r>
      <w:r w:rsidR="008E31B5" w:rsidRPr="00973C3D">
        <w:rPr>
          <w:b/>
        </w:rPr>
        <w:t>ς</w:t>
      </w:r>
      <w:proofErr w:type="spellEnd"/>
      <w:r w:rsidRPr="00973C3D">
        <w:rPr>
          <w:b/>
        </w:rPr>
        <w:t xml:space="preserve"> Δημήτριος του 4</w:t>
      </w:r>
      <w:r w:rsidRPr="00973C3D">
        <w:rPr>
          <w:b/>
          <w:vertAlign w:val="superscript"/>
        </w:rPr>
        <w:t>ου</w:t>
      </w:r>
      <w:r w:rsidRPr="00973C3D">
        <w:rPr>
          <w:b/>
        </w:rPr>
        <w:t xml:space="preserve">  Γυμνασίου Αμαρουσίου για την 1</w:t>
      </w:r>
      <w:r w:rsidRPr="00973C3D">
        <w:rPr>
          <w:b/>
          <w:vertAlign w:val="superscript"/>
        </w:rPr>
        <w:t>η</w:t>
      </w:r>
      <w:r w:rsidRPr="00973C3D">
        <w:rPr>
          <w:b/>
        </w:rPr>
        <w:t xml:space="preserve"> Θέση.</w:t>
      </w:r>
    </w:p>
    <w:p w:rsidR="00A2392B" w:rsidRPr="00973C3D" w:rsidRDefault="00A2392B" w:rsidP="006C085A">
      <w:pPr>
        <w:pStyle w:val="a5"/>
        <w:numPr>
          <w:ilvl w:val="0"/>
          <w:numId w:val="3"/>
        </w:numPr>
        <w:jc w:val="both"/>
        <w:rPr>
          <w:b/>
        </w:rPr>
      </w:pPr>
      <w:r w:rsidRPr="00973C3D">
        <w:rPr>
          <w:b/>
        </w:rPr>
        <w:t xml:space="preserve">Μαύρου Χριστίνα, Παπαϊωάννου Ερατώ, </w:t>
      </w:r>
      <w:proofErr w:type="spellStart"/>
      <w:r w:rsidRPr="00973C3D">
        <w:rPr>
          <w:b/>
        </w:rPr>
        <w:t>Ράικου</w:t>
      </w:r>
      <w:proofErr w:type="spellEnd"/>
      <w:r w:rsidRPr="00973C3D">
        <w:rPr>
          <w:b/>
        </w:rPr>
        <w:t xml:space="preserve"> Ηλέκτρα του 7</w:t>
      </w:r>
      <w:r w:rsidRPr="00973C3D">
        <w:rPr>
          <w:b/>
          <w:vertAlign w:val="superscript"/>
        </w:rPr>
        <w:t>ου</w:t>
      </w:r>
      <w:r w:rsidRPr="00973C3D">
        <w:rPr>
          <w:b/>
        </w:rPr>
        <w:t xml:space="preserve">  Γυμνασίου Αμαρουσίου για την 2</w:t>
      </w:r>
      <w:r w:rsidRPr="00973C3D">
        <w:rPr>
          <w:b/>
          <w:vertAlign w:val="superscript"/>
        </w:rPr>
        <w:t>η</w:t>
      </w:r>
      <w:r w:rsidRPr="00973C3D">
        <w:rPr>
          <w:b/>
        </w:rPr>
        <w:t xml:space="preserve"> Θέση.</w:t>
      </w:r>
    </w:p>
    <w:p w:rsidR="00A2392B" w:rsidRPr="00973C3D" w:rsidRDefault="00A2392B" w:rsidP="006C085A">
      <w:pPr>
        <w:pStyle w:val="a5"/>
        <w:numPr>
          <w:ilvl w:val="0"/>
          <w:numId w:val="3"/>
        </w:numPr>
        <w:jc w:val="both"/>
        <w:rPr>
          <w:b/>
        </w:rPr>
      </w:pPr>
      <w:proofErr w:type="spellStart"/>
      <w:r w:rsidRPr="00973C3D">
        <w:rPr>
          <w:b/>
        </w:rPr>
        <w:t>Βραχωρίτη</w:t>
      </w:r>
      <w:proofErr w:type="spellEnd"/>
      <w:r w:rsidRPr="00973C3D">
        <w:rPr>
          <w:b/>
        </w:rPr>
        <w:t xml:space="preserve"> Ελευθερία</w:t>
      </w:r>
      <w:r w:rsidR="008E31B5" w:rsidRPr="00973C3D">
        <w:rPr>
          <w:b/>
        </w:rPr>
        <w:t xml:space="preserve">, </w:t>
      </w:r>
      <w:proofErr w:type="spellStart"/>
      <w:r w:rsidRPr="00973C3D">
        <w:rPr>
          <w:b/>
        </w:rPr>
        <w:t>Γεωργανά</w:t>
      </w:r>
      <w:proofErr w:type="spellEnd"/>
      <w:r w:rsidRPr="00973C3D">
        <w:rPr>
          <w:b/>
        </w:rPr>
        <w:t xml:space="preserve"> Αικατερίνη</w:t>
      </w:r>
      <w:r w:rsidR="008E31B5" w:rsidRPr="00973C3D">
        <w:rPr>
          <w:b/>
        </w:rPr>
        <w:t xml:space="preserve">, </w:t>
      </w:r>
      <w:proofErr w:type="spellStart"/>
      <w:r w:rsidRPr="00973C3D">
        <w:rPr>
          <w:b/>
        </w:rPr>
        <w:t>Θεοφιλοπούλου</w:t>
      </w:r>
      <w:proofErr w:type="spellEnd"/>
      <w:r w:rsidRPr="00973C3D">
        <w:rPr>
          <w:b/>
        </w:rPr>
        <w:t xml:space="preserve"> </w:t>
      </w:r>
      <w:proofErr w:type="spellStart"/>
      <w:r w:rsidRPr="00973C3D">
        <w:rPr>
          <w:b/>
        </w:rPr>
        <w:t>Νικολέττα</w:t>
      </w:r>
      <w:proofErr w:type="spellEnd"/>
      <w:r w:rsidR="008E31B5" w:rsidRPr="00973C3D">
        <w:rPr>
          <w:b/>
        </w:rPr>
        <w:t xml:space="preserve"> των Εκπαιδευτηρίων ΕΛΛΗΝΙΚΗ ΠΑΙΔΕΙΑ για την 3</w:t>
      </w:r>
      <w:r w:rsidR="008E31B5" w:rsidRPr="00973C3D">
        <w:rPr>
          <w:b/>
          <w:vertAlign w:val="superscript"/>
        </w:rPr>
        <w:t>η</w:t>
      </w:r>
      <w:r w:rsidR="008E31B5" w:rsidRPr="00973C3D">
        <w:rPr>
          <w:b/>
        </w:rPr>
        <w:t xml:space="preserve"> Θέση</w:t>
      </w:r>
    </w:p>
    <w:p w:rsidR="00A2392B" w:rsidRPr="00973C3D" w:rsidRDefault="008E31B5" w:rsidP="006C085A">
      <w:pPr>
        <w:jc w:val="both"/>
        <w:rPr>
          <w:b/>
        </w:rPr>
      </w:pPr>
      <w:r w:rsidRPr="00973C3D">
        <w:rPr>
          <w:b/>
        </w:rPr>
        <w:t>Συγχαρητήρια σε όλους,  μαθητές και εκπαιδευτικούς.</w:t>
      </w:r>
    </w:p>
    <w:p w:rsidR="00435360" w:rsidRDefault="00793355" w:rsidP="00A2392B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1988185</wp:posOffset>
            </wp:positionV>
            <wp:extent cx="1867535" cy="1504315"/>
            <wp:effectExtent l="19050" t="0" r="0" b="0"/>
            <wp:wrapNone/>
            <wp:docPr id="7" name="Εικόνα 3" descr="C:\Documents and Settings\George\Local Settings\Temporary Internet Files\Content.Word\3obrabe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eorge\Local Settings\Temporary Internet Files\Content.Word\3obrabe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1988185</wp:posOffset>
            </wp:positionV>
            <wp:extent cx="2011680" cy="1504315"/>
            <wp:effectExtent l="19050" t="0" r="7620" b="0"/>
            <wp:wrapNone/>
            <wp:docPr id="6" name="Εικόνα 2" descr="C:\Documents and Settings\George\Desktop\Εγγραφα 2016-17\6ος Πειρ.διαγ.ΦΕ Γυμν.2017\2obrabe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eorge\Desktop\Εγγραφα 2016-17\6ος Πειρ.διαγ.ΦΕ Γυμν.2017\2obrabe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A03" w:rsidRPr="00EB2A03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166197</wp:posOffset>
            </wp:positionH>
            <wp:positionV relativeFrom="paragraph">
              <wp:posOffset>1971906</wp:posOffset>
            </wp:positionV>
            <wp:extent cx="2117321" cy="1512916"/>
            <wp:effectExtent l="19050" t="0" r="0" b="0"/>
            <wp:wrapNone/>
            <wp:docPr id="1" name="Εικόνα 1" descr="C:\Documents and Settings\George\Desktop\Εγγραφα 2016-17\6ος Πειρ.διαγ.ΦΕ Γυμν.2017\1obrabe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eorge\Desktop\Εγγραφα 2016-17\6ος Πειρ.διαγ.ΦΕ Γυμν.2017\1obrabe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21" cy="151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360">
        <w:br w:type="page"/>
      </w:r>
    </w:p>
    <w:tbl>
      <w:tblPr>
        <w:tblStyle w:val="a3"/>
        <w:tblpPr w:leftFromText="180" w:rightFromText="180" w:vertAnchor="text" w:horzAnchor="page" w:tblpX="1637" w:tblpY="156"/>
        <w:tblW w:w="9202" w:type="dxa"/>
        <w:tblLook w:val="04A0"/>
      </w:tblPr>
      <w:tblGrid>
        <w:gridCol w:w="527"/>
        <w:gridCol w:w="2658"/>
        <w:gridCol w:w="3218"/>
        <w:gridCol w:w="2799"/>
      </w:tblGrid>
      <w:tr w:rsidR="00713CE6" w:rsidTr="00713CE6">
        <w:trPr>
          <w:trHeight w:val="897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E6" w:rsidRPr="003F4F10" w:rsidRDefault="0076729B" w:rsidP="00713CE6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>6ος  ΕΡΓΑΣΤΗΡΙΑΚΟΣ ΔΙΑΓΩΝΙΣΜΟΣ ΦΥΣΙΚΩΝ ΕΠΙΣΤΗΜΩΝ ΕΚΦΕ Ν. ΙΩΝΙΑΣ</w:t>
            </w:r>
          </w:p>
        </w:tc>
      </w:tr>
      <w:tr w:rsidR="00325945" w:rsidTr="00314BBC">
        <w:trPr>
          <w:trHeight w:val="8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Default="00325945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45" w:rsidRDefault="00325945" w:rsidP="00314BBC">
            <w:pPr>
              <w:jc w:val="center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ΣΧΟΛΕΙΑ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45" w:rsidRDefault="00325945" w:rsidP="00314BB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ΜΑΘΗΤΕΣ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45" w:rsidRDefault="00325945" w:rsidP="00314BBC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ΚΑΘΗΓΗΤΕΣ</w:t>
            </w:r>
          </w:p>
        </w:tc>
      </w:tr>
      <w:tr w:rsidR="00325945" w:rsidTr="006674CD">
        <w:trPr>
          <w:trHeight w:val="86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325945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325945">
            <w:r>
              <w:t>1</w:t>
            </w:r>
            <w:r>
              <w:rPr>
                <w:vertAlign w:val="superscript"/>
              </w:rPr>
              <w:t xml:space="preserve">ο </w:t>
            </w:r>
            <w:r>
              <w:t xml:space="preserve"> Γυμνάσιο Κηφισιάς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325945" w:rsidP="009C55FB">
            <w:r>
              <w:t> </w:t>
            </w:r>
            <w:r w:rsidR="00713CE6" w:rsidRPr="00713CE6">
              <w:t>Αναστασιάδη</w:t>
            </w:r>
            <w:r w:rsidR="00713CE6">
              <w:t>ς</w:t>
            </w:r>
            <w:r w:rsidR="00713CE6" w:rsidRPr="00713CE6">
              <w:t xml:space="preserve"> Νίκο</w:t>
            </w:r>
            <w:r w:rsidR="00713CE6">
              <w:t>ς</w:t>
            </w:r>
            <w:r w:rsidR="00713CE6" w:rsidRPr="00713CE6">
              <w:t xml:space="preserve">, </w:t>
            </w:r>
            <w:r w:rsidR="00713CE6" w:rsidRPr="003F4F10">
              <w:t xml:space="preserve">             </w:t>
            </w:r>
            <w:r w:rsidR="00713CE6" w:rsidRPr="00713CE6">
              <w:t>Λιάπη</w:t>
            </w:r>
            <w:r w:rsidR="00713CE6">
              <w:t>ς</w:t>
            </w:r>
            <w:r w:rsidR="00713CE6" w:rsidRPr="00713CE6">
              <w:t xml:space="preserve"> Διονύση</w:t>
            </w:r>
            <w:r w:rsidR="00713CE6">
              <w:t>ς</w:t>
            </w:r>
            <w:r w:rsidR="00713CE6" w:rsidRPr="00713CE6">
              <w:t xml:space="preserve">, </w:t>
            </w:r>
            <w:r w:rsidR="00713CE6" w:rsidRPr="003F4F10">
              <w:t xml:space="preserve">                 </w:t>
            </w:r>
            <w:r w:rsidR="00713CE6" w:rsidRPr="00713CE6">
              <w:t>Χατζάκη</w:t>
            </w:r>
            <w:r w:rsidR="00713CE6">
              <w:t>ς</w:t>
            </w:r>
            <w:r w:rsidR="00713CE6" w:rsidRPr="00713CE6">
              <w:t xml:space="preserve"> Ηρακλή</w:t>
            </w:r>
            <w:r w:rsidR="00713CE6">
              <w:t>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C" w:rsidRPr="005509F1" w:rsidRDefault="00325945" w:rsidP="00EF577C">
            <w:pPr>
              <w:rPr>
                <w:bCs/>
                <w:color w:val="FF0000"/>
              </w:rPr>
            </w:pPr>
            <w:r>
              <w:t> </w:t>
            </w:r>
            <w:r>
              <w:rPr>
                <w:rFonts w:ascii="Lucida Console" w:eastAsiaTheme="minorEastAsia" w:hAnsi="Lucida Console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t>Σκουράκη</w:t>
            </w:r>
            <w:proofErr w:type="spellEnd"/>
            <w:r>
              <w:t xml:space="preserve"> Ε </w:t>
            </w:r>
            <w:r w:rsidR="00EF577C" w:rsidRPr="005509F1">
              <w:rPr>
                <w:bCs/>
                <w:color w:val="FF0000"/>
              </w:rPr>
              <w:t>(</w:t>
            </w:r>
            <w:proofErr w:type="spellStart"/>
            <w:r w:rsidR="00EF577C" w:rsidRPr="005509F1">
              <w:rPr>
                <w:bCs/>
                <w:color w:val="FF0000"/>
              </w:rPr>
              <w:t>Επ</w:t>
            </w:r>
            <w:proofErr w:type="spellEnd"/>
            <w:r w:rsidR="00EF577C">
              <w:rPr>
                <w:bCs/>
                <w:color w:val="FF0000"/>
              </w:rPr>
              <w:t>.</w:t>
            </w:r>
            <w:r w:rsidR="00EF577C">
              <w:rPr>
                <w:bCs/>
                <w:color w:val="FF0000"/>
                <w:lang w:val="en-US"/>
              </w:rPr>
              <w:t>X</w:t>
            </w:r>
            <w:r w:rsidR="00EF577C" w:rsidRPr="005509F1">
              <w:rPr>
                <w:bCs/>
                <w:color w:val="FF0000"/>
              </w:rPr>
              <w:t>)</w:t>
            </w:r>
          </w:p>
          <w:p w:rsidR="00325945" w:rsidRDefault="00325945" w:rsidP="009B2255">
            <w:r>
              <w:br/>
            </w:r>
          </w:p>
        </w:tc>
      </w:tr>
      <w:tr w:rsidR="00325945" w:rsidTr="006674CD">
        <w:trPr>
          <w:trHeight w:val="86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6674C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325945">
              <w:rPr>
                <w:rFonts w:cs="Calibri"/>
                <w:color w:val="00000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325945">
            <w:r>
              <w:t>3</w:t>
            </w:r>
            <w:r>
              <w:rPr>
                <w:vertAlign w:val="superscript"/>
              </w:rPr>
              <w:t xml:space="preserve">ο </w:t>
            </w:r>
            <w:r>
              <w:t xml:space="preserve"> Γυμνάσιο Κηφισιάς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C5" w:rsidRDefault="006339C5" w:rsidP="006339C5">
            <w:proofErr w:type="spellStart"/>
            <w:r w:rsidRPr="006339C5">
              <w:t>Αφένδρα</w:t>
            </w:r>
            <w:proofErr w:type="spellEnd"/>
            <w:r w:rsidRPr="006339C5">
              <w:t xml:space="preserve"> Γεωργία, </w:t>
            </w:r>
          </w:p>
          <w:p w:rsidR="006339C5" w:rsidRDefault="006339C5" w:rsidP="006339C5">
            <w:r w:rsidRPr="006339C5">
              <w:t xml:space="preserve">Βουτσινά Χαρίκλεια, </w:t>
            </w:r>
          </w:p>
          <w:p w:rsidR="00325945" w:rsidRDefault="006339C5" w:rsidP="0076729B">
            <w:proofErr w:type="spellStart"/>
            <w:r w:rsidRPr="006339C5">
              <w:t>Σταθάς</w:t>
            </w:r>
            <w:proofErr w:type="spellEnd"/>
            <w:r w:rsidRPr="006339C5">
              <w:t xml:space="preserve"> Φίλιππος,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7C" w:rsidRPr="005509F1" w:rsidRDefault="006674CD" w:rsidP="00EF577C">
            <w:pPr>
              <w:rPr>
                <w:bCs/>
                <w:color w:val="FF0000"/>
              </w:rPr>
            </w:pPr>
            <w:proofErr w:type="spellStart"/>
            <w:r>
              <w:t>Κομιώτου</w:t>
            </w:r>
            <w:proofErr w:type="spellEnd"/>
            <w:r>
              <w:t xml:space="preserve"> Μαρία</w:t>
            </w:r>
            <w:r w:rsidR="00EF577C" w:rsidRPr="005509F1">
              <w:rPr>
                <w:bCs/>
                <w:color w:val="FF0000"/>
              </w:rPr>
              <w:t>(</w:t>
            </w:r>
            <w:proofErr w:type="spellStart"/>
            <w:r w:rsidR="00EF577C" w:rsidRPr="005509F1">
              <w:rPr>
                <w:bCs/>
                <w:color w:val="FF0000"/>
              </w:rPr>
              <w:t>Επ</w:t>
            </w:r>
            <w:proofErr w:type="spellEnd"/>
            <w:r w:rsidR="00EF577C">
              <w:rPr>
                <w:bCs/>
                <w:color w:val="FF0000"/>
              </w:rPr>
              <w:t>.</w:t>
            </w:r>
            <w:r w:rsidR="00EF577C">
              <w:rPr>
                <w:bCs/>
                <w:color w:val="FF0000"/>
                <w:lang w:val="en-US"/>
              </w:rPr>
              <w:t>X</w:t>
            </w:r>
            <w:r w:rsidR="00EF577C" w:rsidRPr="005509F1">
              <w:rPr>
                <w:bCs/>
                <w:color w:val="FF0000"/>
              </w:rPr>
              <w:t>)</w:t>
            </w:r>
          </w:p>
          <w:p w:rsidR="00325945" w:rsidRDefault="00325945"/>
          <w:p w:rsidR="00D07072" w:rsidRDefault="00D07072">
            <w:proofErr w:type="spellStart"/>
            <w:r>
              <w:t>Ευαγγελοπούλου</w:t>
            </w:r>
            <w:proofErr w:type="spellEnd"/>
            <w:r>
              <w:t xml:space="preserve"> Κατερίνα</w:t>
            </w:r>
          </w:p>
        </w:tc>
      </w:tr>
      <w:tr w:rsidR="00325945" w:rsidTr="006674CD">
        <w:trPr>
          <w:trHeight w:val="8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6674CD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325945">
              <w:rPr>
                <w:rFonts w:cs="Calibri"/>
                <w:color w:val="00000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6674CD">
            <w:r>
              <w:t>4</w:t>
            </w:r>
            <w:r>
              <w:rPr>
                <w:vertAlign w:val="superscript"/>
              </w:rPr>
              <w:t xml:space="preserve">ο </w:t>
            </w:r>
            <w:r>
              <w:t xml:space="preserve"> Γυμνάσιο Αμαρουσίου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DC" w:rsidRPr="00495CDC" w:rsidRDefault="00495CDC" w:rsidP="00495CDC">
            <w:proofErr w:type="spellStart"/>
            <w:r w:rsidRPr="00495CDC">
              <w:t>Κρεββατάς</w:t>
            </w:r>
            <w:proofErr w:type="spellEnd"/>
            <w:r w:rsidRPr="00495CDC">
              <w:t xml:space="preserve"> Αθανάσιος</w:t>
            </w:r>
          </w:p>
          <w:p w:rsidR="00495CDC" w:rsidRPr="00495CDC" w:rsidRDefault="00495CDC" w:rsidP="00495CDC">
            <w:r w:rsidRPr="00495CDC">
              <w:t>Παπακωνσταντίνου Δημήτριος</w:t>
            </w:r>
          </w:p>
          <w:p w:rsidR="00325945" w:rsidRDefault="00495CDC" w:rsidP="00495CDC">
            <w:proofErr w:type="spellStart"/>
            <w:r w:rsidRPr="00495CDC">
              <w:t>Χουτζούμης</w:t>
            </w:r>
            <w:proofErr w:type="spellEnd"/>
            <w:r w:rsidRPr="00495CDC">
              <w:t xml:space="preserve"> Δημήτριος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Pr="0076729B" w:rsidRDefault="006674CD" w:rsidP="0076729B">
            <w:r>
              <w:t>Στεργίου Βάσω</w:t>
            </w:r>
            <w:r w:rsidR="0076729B">
              <w:rPr>
                <w:lang w:val="en-US"/>
              </w:rPr>
              <w:t xml:space="preserve"> </w:t>
            </w:r>
            <w:r w:rsidR="0076729B">
              <w:t xml:space="preserve"> </w:t>
            </w:r>
          </w:p>
        </w:tc>
      </w:tr>
      <w:tr w:rsidR="009C55FB" w:rsidTr="006674CD">
        <w:trPr>
          <w:trHeight w:val="8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FB" w:rsidRDefault="009C55F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FB" w:rsidRDefault="009C55FB">
            <w:r>
              <w:t>5</w:t>
            </w:r>
            <w:r w:rsidRPr="009C55FB">
              <w:rPr>
                <w:vertAlign w:val="superscript"/>
              </w:rPr>
              <w:t>ο</w:t>
            </w:r>
            <w:r>
              <w:t xml:space="preserve"> </w:t>
            </w:r>
            <w:r w:rsidRPr="009C55FB">
              <w:t xml:space="preserve">  Γυμνάσιο Αμαρουσίου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C5" w:rsidRDefault="006339C5" w:rsidP="006339C5">
            <w:r w:rsidRPr="006339C5">
              <w:t>Αθανασοπούλου Μαρία Πηνελόπη</w:t>
            </w:r>
          </w:p>
          <w:p w:rsidR="006339C5" w:rsidRPr="006339C5" w:rsidRDefault="006339C5" w:rsidP="006339C5">
            <w:r w:rsidRPr="006339C5">
              <w:t xml:space="preserve"> </w:t>
            </w:r>
            <w:proofErr w:type="spellStart"/>
            <w:r w:rsidRPr="006339C5">
              <w:t>Αργυρούδης</w:t>
            </w:r>
            <w:proofErr w:type="spellEnd"/>
            <w:r w:rsidRPr="006339C5">
              <w:t xml:space="preserve"> Σταμάτης </w:t>
            </w:r>
          </w:p>
          <w:p w:rsidR="009C55FB" w:rsidRDefault="006339C5" w:rsidP="009C55FB">
            <w:proofErr w:type="spellStart"/>
            <w:r w:rsidRPr="006339C5">
              <w:t>Δαλέκος</w:t>
            </w:r>
            <w:proofErr w:type="spellEnd"/>
            <w:r w:rsidRPr="006339C5">
              <w:t xml:space="preserve"> Αλέξανδρος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C5" w:rsidRPr="006339C5" w:rsidRDefault="006339C5" w:rsidP="006339C5">
            <w:r w:rsidRPr="006339C5">
              <w:t xml:space="preserve">Κατερίνα </w:t>
            </w:r>
            <w:proofErr w:type="spellStart"/>
            <w:r w:rsidRPr="006339C5">
              <w:t>Μήτσιου</w:t>
            </w:r>
            <w:proofErr w:type="spellEnd"/>
            <w:r w:rsidR="0076729B">
              <w:t xml:space="preserve"> </w:t>
            </w:r>
            <w:r w:rsidR="0076729B" w:rsidRPr="0076729B">
              <w:rPr>
                <w:i/>
              </w:rPr>
              <w:t xml:space="preserve"> </w:t>
            </w:r>
          </w:p>
          <w:p w:rsidR="009C55FB" w:rsidRDefault="009C55FB"/>
        </w:tc>
      </w:tr>
      <w:tr w:rsidR="00325945" w:rsidTr="0076729B">
        <w:trPr>
          <w:trHeight w:val="96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9C55F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325945">
              <w:rPr>
                <w:rFonts w:cs="Calibri"/>
                <w:color w:val="00000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325945">
            <w:r>
              <w:t>7</w:t>
            </w:r>
            <w:r>
              <w:rPr>
                <w:vertAlign w:val="superscript"/>
              </w:rPr>
              <w:t xml:space="preserve">ο </w:t>
            </w:r>
            <w:r>
              <w:t xml:space="preserve"> Γυμνάσιο Αμαρουσίου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5" w:rsidRDefault="009B2255">
            <w:r>
              <w:t>Μαύρου Χριστίνα</w:t>
            </w:r>
          </w:p>
          <w:p w:rsidR="009B2255" w:rsidRDefault="009B2255">
            <w:r>
              <w:t>Παπαϊωάννου Ερατώ</w:t>
            </w:r>
          </w:p>
          <w:p w:rsidR="0076729B" w:rsidRDefault="009B2255">
            <w:proofErr w:type="spellStart"/>
            <w:r>
              <w:t>Ράικου</w:t>
            </w:r>
            <w:proofErr w:type="spellEnd"/>
            <w:r>
              <w:t xml:space="preserve"> Ηλέκτρα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5509F1" w:rsidRDefault="00C97CF5">
            <w:pPr>
              <w:rPr>
                <w:bCs/>
                <w:color w:val="FF0000"/>
              </w:rPr>
            </w:pPr>
            <w:proofErr w:type="spellStart"/>
            <w:r>
              <w:rPr>
                <w:bCs/>
              </w:rPr>
              <w:t>Μωραϊτη</w:t>
            </w:r>
            <w:proofErr w:type="spellEnd"/>
            <w:r>
              <w:rPr>
                <w:bCs/>
              </w:rPr>
              <w:t xml:space="preserve"> Μαρία</w:t>
            </w:r>
            <w:r w:rsidR="009B2255">
              <w:rPr>
                <w:bCs/>
              </w:rPr>
              <w:t xml:space="preserve"> </w:t>
            </w:r>
            <w:r w:rsidR="009B2255" w:rsidRPr="005509F1">
              <w:rPr>
                <w:bCs/>
                <w:color w:val="FF0000"/>
              </w:rPr>
              <w:t>(</w:t>
            </w:r>
            <w:proofErr w:type="spellStart"/>
            <w:r w:rsidR="009B2255" w:rsidRPr="005509F1">
              <w:rPr>
                <w:bCs/>
                <w:color w:val="FF0000"/>
              </w:rPr>
              <w:t>Επ</w:t>
            </w:r>
            <w:r w:rsidR="005509F1" w:rsidRPr="005509F1">
              <w:rPr>
                <w:bCs/>
                <w:color w:val="FF0000"/>
              </w:rPr>
              <w:t>.Β</w:t>
            </w:r>
            <w:proofErr w:type="spellEnd"/>
            <w:r w:rsidR="009B2255" w:rsidRPr="005509F1">
              <w:rPr>
                <w:bCs/>
                <w:color w:val="FF0000"/>
              </w:rPr>
              <w:t>)</w:t>
            </w:r>
          </w:p>
          <w:p w:rsidR="00C97CF5" w:rsidRDefault="00C97CF5">
            <w:proofErr w:type="spellStart"/>
            <w:r>
              <w:rPr>
                <w:bCs/>
              </w:rPr>
              <w:t>Μοιράγιας</w:t>
            </w:r>
            <w:proofErr w:type="spellEnd"/>
            <w:r>
              <w:rPr>
                <w:bCs/>
              </w:rPr>
              <w:t xml:space="preserve"> Νίκος</w:t>
            </w:r>
            <w:r w:rsidR="009B2255" w:rsidRPr="005509F1">
              <w:rPr>
                <w:bCs/>
                <w:color w:val="FF0000"/>
              </w:rPr>
              <w:t>(</w:t>
            </w:r>
            <w:proofErr w:type="spellStart"/>
            <w:r w:rsidR="009B2255" w:rsidRPr="005509F1">
              <w:rPr>
                <w:bCs/>
                <w:color w:val="FF0000"/>
              </w:rPr>
              <w:t>Επ</w:t>
            </w:r>
            <w:r w:rsidR="005509F1" w:rsidRPr="005509F1">
              <w:rPr>
                <w:bCs/>
                <w:color w:val="FF0000"/>
              </w:rPr>
              <w:t>.Φ</w:t>
            </w:r>
            <w:proofErr w:type="spellEnd"/>
            <w:r w:rsidR="009B2255" w:rsidRPr="005509F1">
              <w:rPr>
                <w:bCs/>
                <w:color w:val="FF0000"/>
              </w:rPr>
              <w:t>)</w:t>
            </w:r>
          </w:p>
          <w:p w:rsidR="00325945" w:rsidRDefault="00325945">
            <w:r>
              <w:t> </w:t>
            </w:r>
          </w:p>
          <w:p w:rsidR="00325945" w:rsidRDefault="00325945"/>
        </w:tc>
      </w:tr>
      <w:tr w:rsidR="00325945" w:rsidTr="006674CD">
        <w:trPr>
          <w:trHeight w:val="86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9C55F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 w:rsidR="00325945">
              <w:rPr>
                <w:rFonts w:cs="Calibri"/>
                <w:color w:val="00000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325945">
            <w:r>
              <w:t>4</w:t>
            </w:r>
            <w:r>
              <w:rPr>
                <w:vertAlign w:val="superscript"/>
              </w:rPr>
              <w:t xml:space="preserve">ο </w:t>
            </w:r>
            <w:r>
              <w:t xml:space="preserve"> Γυμνάσιο Ηρακλείου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DC" w:rsidRPr="00495CDC" w:rsidRDefault="00495CDC" w:rsidP="00495CDC">
            <w:proofErr w:type="spellStart"/>
            <w:r w:rsidRPr="00495CDC">
              <w:t>Κρίθαρης</w:t>
            </w:r>
            <w:proofErr w:type="spellEnd"/>
            <w:r w:rsidRPr="00495CDC">
              <w:t xml:space="preserve"> Λάμπης</w:t>
            </w:r>
          </w:p>
          <w:p w:rsidR="00495CDC" w:rsidRPr="00495CDC" w:rsidRDefault="00495CDC" w:rsidP="00495CDC">
            <w:proofErr w:type="spellStart"/>
            <w:r w:rsidRPr="00495CDC">
              <w:t>Μπρεκουλάκη</w:t>
            </w:r>
            <w:proofErr w:type="spellEnd"/>
            <w:r w:rsidRPr="00495CDC">
              <w:t xml:space="preserve"> Μαρία </w:t>
            </w:r>
          </w:p>
          <w:p w:rsidR="00495CDC" w:rsidRPr="00495CDC" w:rsidRDefault="00495CDC" w:rsidP="00495CDC">
            <w:proofErr w:type="spellStart"/>
            <w:r w:rsidRPr="00495CDC">
              <w:t>Ντάφλου</w:t>
            </w:r>
            <w:proofErr w:type="spellEnd"/>
            <w:r w:rsidRPr="00495CDC">
              <w:t xml:space="preserve"> Μαρία</w:t>
            </w:r>
          </w:p>
          <w:p w:rsidR="00C97CF5" w:rsidRDefault="00C97CF5" w:rsidP="00495CDC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325945">
            <w:r>
              <w:t xml:space="preserve">Κώστας </w:t>
            </w:r>
            <w:proofErr w:type="spellStart"/>
            <w:r>
              <w:t>Τσερπέλης</w:t>
            </w:r>
            <w:proofErr w:type="spellEnd"/>
          </w:p>
          <w:p w:rsidR="00C97CF5" w:rsidRDefault="00C97CF5">
            <w:proofErr w:type="spellStart"/>
            <w:r>
              <w:t>Μαρμαράκη</w:t>
            </w:r>
            <w:proofErr w:type="spellEnd"/>
            <w:r>
              <w:t xml:space="preserve"> Παναγιώτα</w:t>
            </w:r>
          </w:p>
        </w:tc>
      </w:tr>
      <w:tr w:rsidR="00325945" w:rsidTr="006674CD">
        <w:trPr>
          <w:trHeight w:val="8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713CE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325945">
              <w:rPr>
                <w:rFonts w:cs="Calibri"/>
                <w:color w:val="00000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325945">
            <w:r>
              <w:t>3</w:t>
            </w:r>
            <w:r>
              <w:rPr>
                <w:vertAlign w:val="superscript"/>
              </w:rPr>
              <w:t xml:space="preserve">ο </w:t>
            </w:r>
            <w:r>
              <w:t xml:space="preserve"> Γυμνάσιο Νέας Ιωνίας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F6" w:rsidRDefault="006339C5">
            <w:proofErr w:type="spellStart"/>
            <w:r>
              <w:t>Μπέκιου</w:t>
            </w:r>
            <w:proofErr w:type="spellEnd"/>
            <w:r>
              <w:t xml:space="preserve"> Κωνσταντίνα</w:t>
            </w:r>
          </w:p>
          <w:p w:rsidR="006339C5" w:rsidRDefault="006339C5">
            <w:proofErr w:type="spellStart"/>
            <w:r>
              <w:t>Καραγεώργος</w:t>
            </w:r>
            <w:proofErr w:type="spellEnd"/>
            <w:r>
              <w:t xml:space="preserve"> Βασίλης</w:t>
            </w:r>
          </w:p>
          <w:p w:rsidR="006339C5" w:rsidRPr="006C6EF6" w:rsidRDefault="006339C5">
            <w:proofErr w:type="spellStart"/>
            <w:r>
              <w:t>Χαντζησπύρου</w:t>
            </w:r>
            <w:proofErr w:type="spellEnd"/>
            <w:r>
              <w:t xml:space="preserve"> Μιχάλης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Pr="003F4F10" w:rsidRDefault="00325945" w:rsidP="00EF577C">
            <w:proofErr w:type="spellStart"/>
            <w:r>
              <w:t>Χαβιάρας</w:t>
            </w:r>
            <w:proofErr w:type="spellEnd"/>
            <w:r>
              <w:t xml:space="preserve"> Διαμαντής ΠΕ04.01</w:t>
            </w:r>
            <w:r w:rsidR="00EF577C" w:rsidRPr="005509F1">
              <w:rPr>
                <w:bCs/>
                <w:color w:val="FF0000"/>
              </w:rPr>
              <w:t>(</w:t>
            </w:r>
            <w:proofErr w:type="spellStart"/>
            <w:r w:rsidR="00EF577C" w:rsidRPr="005509F1">
              <w:rPr>
                <w:bCs/>
                <w:color w:val="FF0000"/>
              </w:rPr>
              <w:t>Επ.Φ</w:t>
            </w:r>
            <w:proofErr w:type="spellEnd"/>
            <w:r w:rsidR="00EF577C" w:rsidRPr="005509F1">
              <w:rPr>
                <w:bCs/>
                <w:color w:val="FF0000"/>
              </w:rPr>
              <w:t>)</w:t>
            </w:r>
          </w:p>
          <w:p w:rsidR="00EF577C" w:rsidRDefault="006339C5" w:rsidP="00EF577C">
            <w:proofErr w:type="spellStart"/>
            <w:r>
              <w:t>Πυριόχου</w:t>
            </w:r>
            <w:proofErr w:type="spellEnd"/>
            <w:r>
              <w:t xml:space="preserve"> βασιλική Φ</w:t>
            </w:r>
            <w:r w:rsidR="00EF577C" w:rsidRPr="005509F1">
              <w:rPr>
                <w:bCs/>
                <w:color w:val="FF0000"/>
              </w:rPr>
              <w:t>(</w:t>
            </w:r>
            <w:proofErr w:type="spellStart"/>
            <w:r w:rsidR="00EF577C" w:rsidRPr="005509F1">
              <w:rPr>
                <w:bCs/>
                <w:color w:val="FF0000"/>
              </w:rPr>
              <w:t>Επ.Φ</w:t>
            </w:r>
            <w:proofErr w:type="spellEnd"/>
            <w:r w:rsidR="00EF577C" w:rsidRPr="005509F1">
              <w:rPr>
                <w:bCs/>
                <w:color w:val="FF0000"/>
              </w:rPr>
              <w:t>)</w:t>
            </w:r>
          </w:p>
          <w:p w:rsidR="00325945" w:rsidRDefault="00325945"/>
        </w:tc>
      </w:tr>
      <w:tr w:rsidR="009C55FB" w:rsidTr="006674CD">
        <w:trPr>
          <w:trHeight w:val="8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FB" w:rsidRDefault="00713CE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9C55FB">
              <w:rPr>
                <w:rFonts w:cs="Calibri"/>
                <w:color w:val="00000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FB" w:rsidRDefault="009C55FB">
            <w:r>
              <w:t>4</w:t>
            </w:r>
            <w:r w:rsidRPr="009C55FB">
              <w:rPr>
                <w:vertAlign w:val="superscript"/>
              </w:rPr>
              <w:t>ο</w:t>
            </w:r>
            <w:r>
              <w:t xml:space="preserve"> </w:t>
            </w:r>
            <w:r w:rsidRPr="009C55FB">
              <w:t xml:space="preserve">  Γυμνάσιο Νέας Ιωνίας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C" w:rsidRPr="00495CDC" w:rsidRDefault="00495CDC" w:rsidP="00495CDC">
            <w:proofErr w:type="spellStart"/>
            <w:r w:rsidRPr="00495CDC">
              <w:t>Ζαργάνη</w:t>
            </w:r>
            <w:proofErr w:type="spellEnd"/>
            <w:r w:rsidRPr="00495CDC">
              <w:t xml:space="preserve"> Μαρία</w:t>
            </w:r>
          </w:p>
          <w:p w:rsidR="00495CDC" w:rsidRPr="00495CDC" w:rsidRDefault="00495CDC" w:rsidP="00495CDC">
            <w:proofErr w:type="spellStart"/>
            <w:r w:rsidRPr="00495CDC">
              <w:t>Λυμπεριάδης</w:t>
            </w:r>
            <w:proofErr w:type="spellEnd"/>
            <w:r w:rsidRPr="00495CDC">
              <w:t xml:space="preserve"> Φώτης</w:t>
            </w:r>
          </w:p>
          <w:p w:rsidR="009C55FB" w:rsidRPr="006C6EF6" w:rsidRDefault="0076729B" w:rsidP="0076729B">
            <w:proofErr w:type="spellStart"/>
            <w:r>
              <w:t>Τζιό</w:t>
            </w:r>
            <w:r w:rsidR="00935229">
              <w:t>ρ</w:t>
            </w:r>
            <w:r>
              <w:t>τζου</w:t>
            </w:r>
            <w:proofErr w:type="spellEnd"/>
            <w:r w:rsidR="00935229">
              <w:t xml:space="preserve"> Μαριάννα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C" w:rsidRPr="00495CDC" w:rsidRDefault="00935229" w:rsidP="00495CDC">
            <w:r>
              <w:t xml:space="preserve">Πανούσης Ευάγγελος </w:t>
            </w:r>
            <w:r w:rsidR="00495CDC" w:rsidRPr="005509F1">
              <w:rPr>
                <w:bCs/>
                <w:color w:val="FF0000"/>
              </w:rPr>
              <w:t>(</w:t>
            </w:r>
            <w:proofErr w:type="spellStart"/>
            <w:r w:rsidR="00495CDC" w:rsidRPr="005509F1">
              <w:rPr>
                <w:bCs/>
                <w:color w:val="FF0000"/>
              </w:rPr>
              <w:t>Επ.Φ</w:t>
            </w:r>
            <w:proofErr w:type="spellEnd"/>
            <w:r w:rsidR="00495CDC" w:rsidRPr="005509F1">
              <w:rPr>
                <w:bCs/>
                <w:color w:val="FF0000"/>
              </w:rPr>
              <w:t>)</w:t>
            </w:r>
          </w:p>
          <w:p w:rsidR="009C55FB" w:rsidRDefault="00935229">
            <w:r>
              <w:t>Αναστασόπουλος Παναγιώτης</w:t>
            </w:r>
          </w:p>
        </w:tc>
      </w:tr>
      <w:tr w:rsidR="009C55FB" w:rsidTr="006674CD">
        <w:trPr>
          <w:trHeight w:val="8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FB" w:rsidRDefault="00713CE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9C55FB">
              <w:rPr>
                <w:rFonts w:cs="Calibri"/>
                <w:color w:val="00000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FB" w:rsidRDefault="009C55FB">
            <w:r>
              <w:t>2</w:t>
            </w:r>
            <w:r w:rsidRPr="009C55FB">
              <w:rPr>
                <w:vertAlign w:val="superscript"/>
              </w:rPr>
              <w:t>ο</w:t>
            </w:r>
            <w:r>
              <w:t xml:space="preserve"> Γυμνάσιο Πεύκης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55" w:rsidRPr="00850055" w:rsidRDefault="00850055" w:rsidP="00850055">
            <w:r w:rsidRPr="00850055">
              <w:t>Ξένος Βασίλειος</w:t>
            </w:r>
          </w:p>
          <w:p w:rsidR="00850055" w:rsidRPr="00850055" w:rsidRDefault="00850055" w:rsidP="00850055">
            <w:proofErr w:type="spellStart"/>
            <w:r w:rsidRPr="00850055">
              <w:t>Κακολύρης</w:t>
            </w:r>
            <w:proofErr w:type="spellEnd"/>
            <w:r w:rsidRPr="00850055">
              <w:t xml:space="preserve"> Διονύσιος - </w:t>
            </w:r>
            <w:proofErr w:type="spellStart"/>
            <w:r w:rsidRPr="00850055">
              <w:t>Εφραίμ</w:t>
            </w:r>
            <w:proofErr w:type="spellEnd"/>
          </w:p>
          <w:p w:rsidR="009C55FB" w:rsidRPr="006C6EF6" w:rsidRDefault="00850055">
            <w:proofErr w:type="spellStart"/>
            <w:r w:rsidRPr="00850055">
              <w:t>Σκούρτης</w:t>
            </w:r>
            <w:proofErr w:type="spellEnd"/>
            <w:r w:rsidRPr="00850055">
              <w:t xml:space="preserve"> Παύλος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C" w:rsidRPr="005509F1" w:rsidRDefault="00850055" w:rsidP="00EF577C">
            <w:pPr>
              <w:rPr>
                <w:bCs/>
                <w:color w:val="FF0000"/>
              </w:rPr>
            </w:pPr>
            <w:r w:rsidRPr="00850055">
              <w:t>Σημίτη Δέσποινα</w:t>
            </w:r>
            <w:r w:rsidR="00EF577C" w:rsidRPr="005509F1">
              <w:rPr>
                <w:bCs/>
                <w:color w:val="FF0000"/>
              </w:rPr>
              <w:t>(</w:t>
            </w:r>
            <w:proofErr w:type="spellStart"/>
            <w:r w:rsidR="00EF577C" w:rsidRPr="005509F1">
              <w:rPr>
                <w:bCs/>
                <w:color w:val="FF0000"/>
              </w:rPr>
              <w:t>Επ</w:t>
            </w:r>
            <w:proofErr w:type="spellEnd"/>
            <w:r w:rsidR="00EF577C">
              <w:rPr>
                <w:bCs/>
                <w:color w:val="FF0000"/>
              </w:rPr>
              <w:t>.</w:t>
            </w:r>
            <w:r w:rsidR="00EF577C">
              <w:rPr>
                <w:bCs/>
                <w:color w:val="FF0000"/>
                <w:lang w:val="en-US"/>
              </w:rPr>
              <w:t>X</w:t>
            </w:r>
            <w:r w:rsidR="00EF577C" w:rsidRPr="005509F1">
              <w:rPr>
                <w:bCs/>
                <w:color w:val="FF0000"/>
              </w:rPr>
              <w:t>)</w:t>
            </w:r>
          </w:p>
          <w:p w:rsidR="009C55FB" w:rsidRDefault="009C55FB"/>
        </w:tc>
      </w:tr>
      <w:tr w:rsidR="00325945" w:rsidTr="006674CD">
        <w:trPr>
          <w:trHeight w:val="86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713CE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 w:rsidR="00325945">
              <w:rPr>
                <w:rFonts w:cs="Calibri"/>
                <w:color w:val="00000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6674CD">
            <w:r>
              <w:t>Εκπαιδευτήρια Δούκα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FB" w:rsidRDefault="009C55FB">
            <w:proofErr w:type="spellStart"/>
            <w:r>
              <w:t>Γαραντζιώτη</w:t>
            </w:r>
            <w:proofErr w:type="spellEnd"/>
            <w:r>
              <w:t xml:space="preserve"> Φωτεινή </w:t>
            </w:r>
          </w:p>
          <w:p w:rsidR="009C55FB" w:rsidRDefault="009C55FB">
            <w:proofErr w:type="spellStart"/>
            <w:r>
              <w:t>Ραγκούση</w:t>
            </w:r>
            <w:proofErr w:type="spellEnd"/>
            <w:r>
              <w:t xml:space="preserve"> Μαρία </w:t>
            </w:r>
          </w:p>
          <w:p w:rsidR="00C97CF5" w:rsidRDefault="009C55FB">
            <w:proofErr w:type="spellStart"/>
            <w:r>
              <w:t>Σαξώνη</w:t>
            </w:r>
            <w:proofErr w:type="spellEnd"/>
            <w:r>
              <w:t xml:space="preserve"> Αικατερίνη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45" w:rsidRDefault="00C97CF5" w:rsidP="006674CD">
            <w:proofErr w:type="spellStart"/>
            <w:r>
              <w:t>Πιτυλάκη</w:t>
            </w:r>
            <w:proofErr w:type="spellEnd"/>
            <w:r>
              <w:t xml:space="preserve"> Σοφία</w:t>
            </w:r>
            <w:r w:rsidR="0076729B" w:rsidRPr="005509F1">
              <w:rPr>
                <w:bCs/>
                <w:color w:val="FF0000"/>
              </w:rPr>
              <w:t>(</w:t>
            </w:r>
            <w:proofErr w:type="spellStart"/>
            <w:r w:rsidR="0076729B" w:rsidRPr="005509F1">
              <w:rPr>
                <w:bCs/>
                <w:color w:val="FF0000"/>
              </w:rPr>
              <w:t>Επ.Φ</w:t>
            </w:r>
            <w:proofErr w:type="spellEnd"/>
            <w:r w:rsidR="0076729B" w:rsidRPr="005509F1">
              <w:rPr>
                <w:bCs/>
                <w:color w:val="FF0000"/>
              </w:rPr>
              <w:t>)</w:t>
            </w:r>
          </w:p>
        </w:tc>
      </w:tr>
      <w:tr w:rsidR="00325945" w:rsidTr="006674CD">
        <w:trPr>
          <w:trHeight w:val="8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713CE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  <w:r w:rsidR="00325945">
              <w:rPr>
                <w:rFonts w:cs="Calibri"/>
                <w:color w:val="00000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45" w:rsidRDefault="006674CD" w:rsidP="009C55FB">
            <w:r>
              <w:t xml:space="preserve">Εκπαιδευτήρια </w:t>
            </w:r>
            <w:r w:rsidR="009C55FB">
              <w:t>Ελληνική Παιδεία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5" w:rsidRDefault="009C55FB">
            <w:proofErr w:type="spellStart"/>
            <w:r>
              <w:t>Βραχωρίτη</w:t>
            </w:r>
            <w:proofErr w:type="spellEnd"/>
            <w:r>
              <w:t xml:space="preserve"> Ελευθερία</w:t>
            </w:r>
          </w:p>
          <w:p w:rsidR="009C55FB" w:rsidRDefault="009C55FB">
            <w:proofErr w:type="spellStart"/>
            <w:r>
              <w:t>Γεωργανά</w:t>
            </w:r>
            <w:proofErr w:type="spellEnd"/>
            <w:r>
              <w:t xml:space="preserve"> Αικατερίνη</w:t>
            </w:r>
          </w:p>
          <w:p w:rsidR="0076729B" w:rsidRDefault="009C55FB">
            <w:proofErr w:type="spellStart"/>
            <w:r>
              <w:t>Θεοφιλοπούλου</w:t>
            </w:r>
            <w:proofErr w:type="spellEnd"/>
            <w:r>
              <w:t xml:space="preserve"> </w:t>
            </w:r>
            <w:proofErr w:type="spellStart"/>
            <w:r>
              <w:t>Νικολέττα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C" w:rsidRPr="005509F1" w:rsidRDefault="00495CDC" w:rsidP="00EF577C">
            <w:pPr>
              <w:rPr>
                <w:bCs/>
                <w:color w:val="FF0000"/>
              </w:rPr>
            </w:pPr>
            <w:r w:rsidRPr="000D2BFB">
              <w:t xml:space="preserve">Αντωνίου Παναγιώτα, </w:t>
            </w:r>
            <w:r w:rsidR="00EF577C" w:rsidRPr="005509F1">
              <w:rPr>
                <w:bCs/>
                <w:color w:val="FF0000"/>
              </w:rPr>
              <w:t>(</w:t>
            </w:r>
            <w:proofErr w:type="spellStart"/>
            <w:r w:rsidR="00EF577C" w:rsidRPr="005509F1">
              <w:rPr>
                <w:bCs/>
                <w:color w:val="FF0000"/>
              </w:rPr>
              <w:t>Επ</w:t>
            </w:r>
            <w:proofErr w:type="spellEnd"/>
            <w:r w:rsidR="00EF577C">
              <w:rPr>
                <w:bCs/>
                <w:color w:val="FF0000"/>
              </w:rPr>
              <w:t>.</w:t>
            </w:r>
            <w:r w:rsidR="00EF577C">
              <w:rPr>
                <w:bCs/>
                <w:color w:val="FF0000"/>
                <w:lang w:val="en-US"/>
              </w:rPr>
              <w:t>B</w:t>
            </w:r>
            <w:r w:rsidR="00EF577C" w:rsidRPr="005509F1">
              <w:rPr>
                <w:bCs/>
                <w:color w:val="FF0000"/>
              </w:rPr>
              <w:t>)</w:t>
            </w:r>
          </w:p>
          <w:p w:rsidR="005509F1" w:rsidRPr="005509F1" w:rsidRDefault="00495CDC" w:rsidP="00EF577C">
            <w:pPr>
              <w:rPr>
                <w:color w:val="FF0000"/>
              </w:rPr>
            </w:pPr>
            <w:r w:rsidRPr="000D2BFB">
              <w:t>Φράγκου Αναστασία,</w:t>
            </w:r>
            <w:r w:rsidRPr="00495CDC">
              <w:rPr>
                <w:color w:val="FF0000"/>
              </w:rPr>
              <w:t xml:space="preserve"> </w:t>
            </w:r>
          </w:p>
        </w:tc>
      </w:tr>
      <w:tr w:rsidR="009C55FB" w:rsidTr="006674CD">
        <w:trPr>
          <w:trHeight w:val="8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FB" w:rsidRDefault="00713CE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  <w:r w:rsidR="009C55FB">
              <w:rPr>
                <w:rFonts w:cs="Calibri"/>
                <w:color w:val="00000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FB" w:rsidRDefault="009C55FB" w:rsidP="009C55FB">
            <w:r>
              <w:t>Π. Βαρβάκειο Γυμνάσιο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5" w:rsidRPr="006339C5" w:rsidRDefault="006339C5" w:rsidP="006339C5">
            <w:proofErr w:type="spellStart"/>
            <w:r w:rsidRPr="006339C5">
              <w:t>Αβαγιανού</w:t>
            </w:r>
            <w:proofErr w:type="spellEnd"/>
            <w:r w:rsidRPr="006339C5">
              <w:t xml:space="preserve"> </w:t>
            </w:r>
            <w:proofErr w:type="spellStart"/>
            <w:r w:rsidRPr="006339C5">
              <w:t>Μικαέλα</w:t>
            </w:r>
            <w:proofErr w:type="spellEnd"/>
          </w:p>
          <w:p w:rsidR="006339C5" w:rsidRPr="006339C5" w:rsidRDefault="006339C5" w:rsidP="006339C5">
            <w:proofErr w:type="spellStart"/>
            <w:r w:rsidRPr="006339C5">
              <w:t>Κονταράτου</w:t>
            </w:r>
            <w:proofErr w:type="spellEnd"/>
            <w:r w:rsidRPr="006339C5">
              <w:t xml:space="preserve"> Μαρία</w:t>
            </w:r>
          </w:p>
          <w:p w:rsidR="009C55FB" w:rsidRDefault="006339C5">
            <w:proofErr w:type="spellStart"/>
            <w:r w:rsidRPr="006339C5">
              <w:t>Κουτσάκης</w:t>
            </w:r>
            <w:proofErr w:type="spellEnd"/>
            <w:r w:rsidRPr="006339C5">
              <w:t xml:space="preserve"> Χρήστος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7C" w:rsidRPr="005509F1" w:rsidRDefault="006339C5" w:rsidP="00EF577C">
            <w:pPr>
              <w:rPr>
                <w:bCs/>
                <w:color w:val="FF0000"/>
              </w:rPr>
            </w:pPr>
            <w:r w:rsidRPr="006339C5">
              <w:t>Πανδή Μαρίνα</w:t>
            </w:r>
            <w:r>
              <w:t xml:space="preserve"> Β</w:t>
            </w:r>
            <w:r w:rsidR="00EF577C" w:rsidRPr="005509F1">
              <w:rPr>
                <w:bCs/>
                <w:color w:val="FF0000"/>
              </w:rPr>
              <w:t>(</w:t>
            </w:r>
            <w:proofErr w:type="spellStart"/>
            <w:r w:rsidR="00EF577C" w:rsidRPr="005509F1">
              <w:rPr>
                <w:bCs/>
                <w:color w:val="FF0000"/>
              </w:rPr>
              <w:t>Επ.Β</w:t>
            </w:r>
            <w:proofErr w:type="spellEnd"/>
            <w:r w:rsidR="00EF577C" w:rsidRPr="005509F1">
              <w:rPr>
                <w:bCs/>
                <w:color w:val="FF0000"/>
              </w:rPr>
              <w:t>)</w:t>
            </w:r>
          </w:p>
          <w:p w:rsidR="009C55FB" w:rsidRDefault="009C55FB"/>
        </w:tc>
      </w:tr>
      <w:tr w:rsidR="006674CD" w:rsidTr="006674CD">
        <w:trPr>
          <w:trHeight w:val="8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D" w:rsidRDefault="00713CE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  <w:r w:rsidR="006674CD">
              <w:rPr>
                <w:rFonts w:cs="Calibri"/>
                <w:color w:val="000000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D" w:rsidRDefault="00C97CF5">
            <w:r w:rsidRPr="00C97CF5">
              <w:t>Μικτή ομάδα</w:t>
            </w:r>
            <w: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C5" w:rsidRDefault="006339C5" w:rsidP="00495CDC">
            <w:proofErr w:type="spellStart"/>
            <w:r>
              <w:t>Κανελλάκης</w:t>
            </w:r>
            <w:proofErr w:type="spellEnd"/>
            <w:r>
              <w:t xml:space="preserve"> Κωνσταντίνος </w:t>
            </w:r>
            <w:r w:rsidR="0076729B">
              <w:t xml:space="preserve">  </w:t>
            </w:r>
            <w:r>
              <w:t>3</w:t>
            </w:r>
            <w:r w:rsidRPr="006339C5">
              <w:rPr>
                <w:vertAlign w:val="superscript"/>
              </w:rPr>
              <w:t>ο</w:t>
            </w:r>
            <w:r>
              <w:t xml:space="preserve"> ΝΙ</w:t>
            </w:r>
          </w:p>
          <w:p w:rsidR="006339C5" w:rsidRDefault="006339C5" w:rsidP="0076729B">
            <w:proofErr w:type="spellStart"/>
            <w:r>
              <w:t>Κουλακόβ</w:t>
            </w:r>
            <w:proofErr w:type="spellEnd"/>
            <w:r>
              <w:t xml:space="preserve"> Αλέξανδρος</w:t>
            </w:r>
            <w:r w:rsidR="0076729B">
              <w:t xml:space="preserve">          3</w:t>
            </w:r>
            <w:r w:rsidR="0076729B" w:rsidRPr="006339C5">
              <w:rPr>
                <w:vertAlign w:val="superscript"/>
              </w:rPr>
              <w:t>ο</w:t>
            </w:r>
            <w:r w:rsidR="0076729B">
              <w:t xml:space="preserve"> ΝΙ</w:t>
            </w:r>
          </w:p>
          <w:p w:rsidR="0076729B" w:rsidRPr="006339C5" w:rsidRDefault="0076729B" w:rsidP="0076729B">
            <w:proofErr w:type="spellStart"/>
            <w:r w:rsidRPr="0076729B">
              <w:t>Χαμακιώτης</w:t>
            </w:r>
            <w:proofErr w:type="spellEnd"/>
            <w:r w:rsidRPr="0076729B">
              <w:t xml:space="preserve"> Νικόλαος</w:t>
            </w:r>
            <w:r>
              <w:t xml:space="preserve">     3</w:t>
            </w:r>
            <w:r w:rsidRPr="006339C5">
              <w:rPr>
                <w:vertAlign w:val="superscript"/>
              </w:rPr>
              <w:t>ο</w:t>
            </w:r>
            <w:r>
              <w:t xml:space="preserve">  </w:t>
            </w:r>
            <w:proofErr w:type="spellStart"/>
            <w:r>
              <w:t>Κηφ</w:t>
            </w:r>
            <w:proofErr w:type="spellEnd"/>
            <w: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F5" w:rsidRDefault="00C97CF5" w:rsidP="009E5208"/>
        </w:tc>
      </w:tr>
      <w:tr w:rsidR="00C017F6" w:rsidTr="00694095">
        <w:trPr>
          <w:trHeight w:val="897"/>
        </w:trPr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F6" w:rsidRDefault="00C017F6" w:rsidP="00C017F6">
            <w:pPr>
              <w:jc w:val="center"/>
            </w:pPr>
          </w:p>
          <w:p w:rsidR="00C017F6" w:rsidRPr="00C017F6" w:rsidRDefault="00C017F6" w:rsidP="00C017F6">
            <w:pPr>
              <w:jc w:val="center"/>
              <w:rPr>
                <w:b/>
              </w:rPr>
            </w:pPr>
            <w:r w:rsidRPr="00C017F6">
              <w:rPr>
                <w:b/>
              </w:rPr>
              <w:t>οργανωτική- επιστημονική επιτροπή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F6" w:rsidRDefault="00C017F6">
            <w:r>
              <w:t>Στέλλα Μαρίνα ΥΠ. ΕΚΦΕ</w:t>
            </w:r>
          </w:p>
          <w:p w:rsidR="00C017F6" w:rsidRPr="003F4F10" w:rsidRDefault="00C017F6">
            <w:pPr>
              <w:rPr>
                <w:bCs/>
                <w:color w:val="FF0000"/>
              </w:rPr>
            </w:pPr>
            <w:proofErr w:type="spellStart"/>
            <w:r>
              <w:t>Μαθιού</w:t>
            </w:r>
            <w:proofErr w:type="spellEnd"/>
            <w:r>
              <w:t xml:space="preserve"> Άννα </w:t>
            </w:r>
            <w:r w:rsidRPr="005509F1">
              <w:rPr>
                <w:bCs/>
                <w:color w:val="FF0000"/>
              </w:rPr>
              <w:t>(</w:t>
            </w:r>
            <w:proofErr w:type="spellStart"/>
            <w:r w:rsidRPr="005509F1">
              <w:rPr>
                <w:bCs/>
                <w:color w:val="FF0000"/>
              </w:rPr>
              <w:t>Επ</w:t>
            </w:r>
            <w:proofErr w:type="spellEnd"/>
            <w:r>
              <w:rPr>
                <w:bCs/>
                <w:color w:val="FF0000"/>
              </w:rPr>
              <w:t>.</w:t>
            </w:r>
            <w:r>
              <w:rPr>
                <w:bCs/>
                <w:color w:val="FF0000"/>
                <w:lang w:val="en-US"/>
              </w:rPr>
              <w:t>X</w:t>
            </w:r>
            <w:r w:rsidRPr="005509F1">
              <w:rPr>
                <w:bCs/>
                <w:color w:val="FF0000"/>
              </w:rPr>
              <w:t>)</w:t>
            </w:r>
          </w:p>
          <w:p w:rsidR="00C017F6" w:rsidRPr="00713CE6" w:rsidRDefault="00C017F6" w:rsidP="00713CE6">
            <w:proofErr w:type="spellStart"/>
            <w:r w:rsidRPr="00713CE6">
              <w:rPr>
                <w:bCs/>
              </w:rPr>
              <w:t>Κοκκινοπούλου</w:t>
            </w:r>
            <w:proofErr w:type="spellEnd"/>
            <w:r w:rsidRPr="00713CE6">
              <w:rPr>
                <w:bCs/>
              </w:rPr>
              <w:t xml:space="preserve"> Ελένη</w:t>
            </w:r>
            <w:r w:rsidRPr="005509F1">
              <w:rPr>
                <w:bCs/>
                <w:color w:val="FF0000"/>
              </w:rPr>
              <w:t>(</w:t>
            </w:r>
            <w:proofErr w:type="spellStart"/>
            <w:r w:rsidRPr="005509F1">
              <w:rPr>
                <w:bCs/>
                <w:color w:val="FF0000"/>
              </w:rPr>
              <w:t>Επ.Φ</w:t>
            </w:r>
            <w:proofErr w:type="spellEnd"/>
            <w:r w:rsidRPr="005509F1">
              <w:rPr>
                <w:bCs/>
                <w:color w:val="FF0000"/>
              </w:rPr>
              <w:t>)</w:t>
            </w:r>
          </w:p>
          <w:p w:rsidR="00C017F6" w:rsidRDefault="00C017F6" w:rsidP="00713CE6">
            <w:proofErr w:type="spellStart"/>
            <w:r w:rsidRPr="00713CE6">
              <w:rPr>
                <w:bCs/>
              </w:rPr>
              <w:t>Τσολάκης</w:t>
            </w:r>
            <w:proofErr w:type="spellEnd"/>
            <w:r w:rsidRPr="00713CE6">
              <w:rPr>
                <w:bCs/>
              </w:rPr>
              <w:t xml:space="preserve"> Γιώργος</w:t>
            </w:r>
            <w:r w:rsidRPr="005509F1">
              <w:rPr>
                <w:bCs/>
                <w:color w:val="FF0000"/>
              </w:rPr>
              <w:t>(</w:t>
            </w:r>
            <w:proofErr w:type="spellStart"/>
            <w:r w:rsidRPr="005509F1">
              <w:rPr>
                <w:bCs/>
                <w:color w:val="FF0000"/>
              </w:rPr>
              <w:t>Επ</w:t>
            </w:r>
            <w:r>
              <w:rPr>
                <w:bCs/>
                <w:color w:val="FF0000"/>
              </w:rPr>
              <w:t>.Β</w:t>
            </w:r>
            <w:proofErr w:type="spellEnd"/>
            <w:r w:rsidRPr="005509F1">
              <w:rPr>
                <w:bCs/>
                <w:color w:val="FF0000"/>
              </w:rPr>
              <w:t>)</w:t>
            </w:r>
          </w:p>
          <w:p w:rsidR="00C017F6" w:rsidRPr="00713CE6" w:rsidRDefault="00C017F6"/>
        </w:tc>
      </w:tr>
    </w:tbl>
    <w:p w:rsidR="009E5208" w:rsidRDefault="009E5208"/>
    <w:p w:rsidR="009E5208" w:rsidRPr="009E5208" w:rsidRDefault="009E5208" w:rsidP="009E5208"/>
    <w:p w:rsidR="009E5208" w:rsidRDefault="009E5208" w:rsidP="009E5208"/>
    <w:tbl>
      <w:tblPr>
        <w:tblpPr w:leftFromText="180" w:rightFromText="180" w:vertAnchor="text" w:horzAnchor="margin" w:tblpY="610"/>
        <w:tblW w:w="10160" w:type="dxa"/>
        <w:tblLook w:val="04A0"/>
      </w:tblPr>
      <w:tblGrid>
        <w:gridCol w:w="848"/>
        <w:gridCol w:w="3513"/>
        <w:gridCol w:w="1317"/>
        <w:gridCol w:w="1387"/>
        <w:gridCol w:w="1638"/>
        <w:gridCol w:w="1457"/>
      </w:tblGrid>
      <w:tr w:rsidR="00C017F6" w:rsidRPr="0076729B" w:rsidTr="00C017F6">
        <w:trPr>
          <w:trHeight w:val="660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17F6" w:rsidRPr="0076729B" w:rsidTr="00C017F6">
        <w:trPr>
          <w:trHeight w:val="960"/>
        </w:trPr>
        <w:tc>
          <w:tcPr>
            <w:tcW w:w="101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ΑΠΟΤΕΛΕΣΜΑΤΑ  2017</w:t>
            </w:r>
          </w:p>
        </w:tc>
      </w:tr>
      <w:tr w:rsidR="00C017F6" w:rsidRPr="0076729B" w:rsidTr="00C017F6">
        <w:trPr>
          <w:trHeight w:val="315"/>
        </w:trPr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</w:rPr>
              <w:t>Θέση</w:t>
            </w:r>
          </w:p>
        </w:tc>
        <w:tc>
          <w:tcPr>
            <w:tcW w:w="35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Ομάδα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ΦΥΣΙΚΗ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ΧΗΜΕΙΑ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ΒΙΟΛΟΓΙΑ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ΣΥΝΟΛΟ</w:t>
            </w:r>
          </w:p>
        </w:tc>
      </w:tr>
      <w:tr w:rsidR="00C017F6" w:rsidRPr="0076729B" w:rsidTr="00C017F6">
        <w:trPr>
          <w:trHeight w:val="330"/>
        </w:trPr>
        <w:tc>
          <w:tcPr>
            <w:tcW w:w="8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17F6" w:rsidRPr="0076729B" w:rsidTr="00C017F6">
        <w:trPr>
          <w:trHeight w:val="40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4o </w:t>
            </w: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Γυμν. Αμαρουσίου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C017F6" w:rsidRPr="0076729B" w:rsidTr="00C017F6">
        <w:trPr>
          <w:trHeight w:val="40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7ο Γυμν. Αμαρουσίου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237,0</w:t>
            </w:r>
          </w:p>
        </w:tc>
      </w:tr>
      <w:tr w:rsidR="00C017F6" w:rsidRPr="0076729B" w:rsidTr="00C017F6">
        <w:trPr>
          <w:trHeight w:val="40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Εκπ</w:t>
            </w:r>
            <w:proofErr w:type="spellEnd"/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ΕΛΛ. ΠΑΙΔΕΙΑ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234,0</w:t>
            </w:r>
          </w:p>
        </w:tc>
      </w:tr>
      <w:tr w:rsidR="00C017F6" w:rsidRPr="0076729B" w:rsidTr="00C017F6">
        <w:trPr>
          <w:trHeight w:val="40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3o Γυμν. Ν. Ιωνίας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223,0</w:t>
            </w:r>
          </w:p>
        </w:tc>
      </w:tr>
      <w:tr w:rsidR="00C017F6" w:rsidRPr="0076729B" w:rsidTr="00C017F6">
        <w:trPr>
          <w:trHeight w:val="40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5ο Γυμν. Αμαρουσίου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C017F6" w:rsidRPr="0076729B" w:rsidTr="00C017F6">
        <w:trPr>
          <w:trHeight w:val="40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216,0</w:t>
            </w:r>
          </w:p>
        </w:tc>
      </w:tr>
      <w:tr w:rsidR="00C017F6" w:rsidRPr="0076729B" w:rsidTr="00C017F6">
        <w:trPr>
          <w:trHeight w:val="40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216,0</w:t>
            </w:r>
          </w:p>
        </w:tc>
      </w:tr>
      <w:tr w:rsidR="00C017F6" w:rsidRPr="0076729B" w:rsidTr="00C017F6">
        <w:trPr>
          <w:trHeight w:val="40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211,0</w:t>
            </w:r>
          </w:p>
        </w:tc>
      </w:tr>
      <w:tr w:rsidR="00C017F6" w:rsidRPr="0076729B" w:rsidTr="00C017F6">
        <w:trPr>
          <w:trHeight w:val="40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</w:tr>
      <w:tr w:rsidR="00C017F6" w:rsidRPr="0076729B" w:rsidTr="00C017F6">
        <w:trPr>
          <w:trHeight w:val="40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188,0</w:t>
            </w:r>
          </w:p>
        </w:tc>
      </w:tr>
      <w:tr w:rsidR="00C017F6" w:rsidRPr="0076729B" w:rsidTr="00C017F6">
        <w:trPr>
          <w:trHeight w:val="40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C017F6" w:rsidRPr="0076729B" w:rsidTr="00C017F6">
        <w:trPr>
          <w:trHeight w:val="40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C017F6" w:rsidRPr="0076729B" w:rsidTr="00C017F6">
        <w:trPr>
          <w:trHeight w:val="402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151,0</w:t>
            </w:r>
          </w:p>
        </w:tc>
      </w:tr>
      <w:tr w:rsidR="00C017F6" w:rsidRPr="0076729B" w:rsidTr="00C017F6">
        <w:trPr>
          <w:trHeight w:val="402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76729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ΜΟ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i/>
                <w:iCs/>
                <w:color w:val="000000"/>
              </w:rPr>
              <w:t>68,5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i/>
                <w:iCs/>
                <w:color w:val="000000"/>
              </w:rPr>
              <w:t>73,5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i/>
                <w:iCs/>
                <w:color w:val="000000"/>
              </w:rPr>
              <w:t>65,0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6" w:rsidRPr="0076729B" w:rsidRDefault="00C017F6" w:rsidP="00C01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6729B">
              <w:rPr>
                <w:rFonts w:ascii="Calibri" w:eastAsia="Times New Roman" w:hAnsi="Calibri" w:cs="Times New Roman"/>
                <w:i/>
                <w:iCs/>
                <w:color w:val="000000"/>
              </w:rPr>
              <w:t>207,0</w:t>
            </w:r>
          </w:p>
        </w:tc>
      </w:tr>
    </w:tbl>
    <w:p w:rsidR="00703F14" w:rsidRDefault="00C017F6" w:rsidP="00C017F6">
      <w:pPr>
        <w:tabs>
          <w:tab w:val="left" w:pos="1035"/>
        </w:tabs>
        <w:jc w:val="center"/>
      </w:pPr>
      <w:r>
        <w:t xml:space="preserve"> 39</w:t>
      </w:r>
      <w:r w:rsidR="00935229">
        <w:t xml:space="preserve"> μαθητές , 18</w:t>
      </w:r>
      <w:r w:rsidR="00713CE6">
        <w:t xml:space="preserve"> καθηγητές, 3 </w:t>
      </w:r>
      <w:r w:rsidR="009E5208">
        <w:t>καθηγητές (οργανωτική- επιστημονική επιτροπή)</w:t>
      </w:r>
    </w:p>
    <w:p w:rsidR="009E5208" w:rsidRDefault="009E5208" w:rsidP="009E5208">
      <w:pPr>
        <w:tabs>
          <w:tab w:val="left" w:pos="1035"/>
        </w:tabs>
      </w:pPr>
    </w:p>
    <w:p w:rsidR="009E5208" w:rsidRDefault="009E5208" w:rsidP="009E5208">
      <w:pPr>
        <w:tabs>
          <w:tab w:val="left" w:pos="1035"/>
        </w:tabs>
      </w:pPr>
    </w:p>
    <w:p w:rsidR="00C017F6" w:rsidRDefault="00C017F6" w:rsidP="009E5208">
      <w:pPr>
        <w:tabs>
          <w:tab w:val="left" w:pos="1035"/>
        </w:tabs>
      </w:pPr>
    </w:p>
    <w:p w:rsidR="00C017F6" w:rsidRDefault="00C017F6" w:rsidP="009E5208">
      <w:pPr>
        <w:tabs>
          <w:tab w:val="left" w:pos="1035"/>
        </w:tabs>
      </w:pPr>
    </w:p>
    <w:p w:rsidR="00C017F6" w:rsidRDefault="00C017F6" w:rsidP="009E5208">
      <w:pPr>
        <w:tabs>
          <w:tab w:val="left" w:pos="1035"/>
        </w:tabs>
      </w:pPr>
    </w:p>
    <w:p w:rsidR="00C017F6" w:rsidRDefault="00C017F6" w:rsidP="009E5208">
      <w:pPr>
        <w:tabs>
          <w:tab w:val="left" w:pos="1035"/>
        </w:tabs>
      </w:pPr>
    </w:p>
    <w:sectPr w:rsidR="00C017F6" w:rsidSect="003259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413"/>
    <w:multiLevelType w:val="hybridMultilevel"/>
    <w:tmpl w:val="DA265C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691C"/>
    <w:multiLevelType w:val="hybridMultilevel"/>
    <w:tmpl w:val="4F32A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5945"/>
    <w:rsid w:val="000D2BFB"/>
    <w:rsid w:val="001359A2"/>
    <w:rsid w:val="002373E0"/>
    <w:rsid w:val="003018B4"/>
    <w:rsid w:val="00314BBC"/>
    <w:rsid w:val="00325945"/>
    <w:rsid w:val="003526AE"/>
    <w:rsid w:val="00383D5B"/>
    <w:rsid w:val="003C698A"/>
    <w:rsid w:val="003F4F10"/>
    <w:rsid w:val="00435360"/>
    <w:rsid w:val="00495CDC"/>
    <w:rsid w:val="004E42B9"/>
    <w:rsid w:val="00500437"/>
    <w:rsid w:val="0051285F"/>
    <w:rsid w:val="005509F1"/>
    <w:rsid w:val="005805F3"/>
    <w:rsid w:val="005F5044"/>
    <w:rsid w:val="005F54F2"/>
    <w:rsid w:val="006339C5"/>
    <w:rsid w:val="006674CD"/>
    <w:rsid w:val="006C085A"/>
    <w:rsid w:val="006C6EF6"/>
    <w:rsid w:val="00703F14"/>
    <w:rsid w:val="00713CE6"/>
    <w:rsid w:val="0076729B"/>
    <w:rsid w:val="007745FF"/>
    <w:rsid w:val="00793355"/>
    <w:rsid w:val="00810208"/>
    <w:rsid w:val="008344C4"/>
    <w:rsid w:val="00850055"/>
    <w:rsid w:val="008B3435"/>
    <w:rsid w:val="008D5F56"/>
    <w:rsid w:val="008E31B5"/>
    <w:rsid w:val="00916DA4"/>
    <w:rsid w:val="00935229"/>
    <w:rsid w:val="00946BBE"/>
    <w:rsid w:val="00964848"/>
    <w:rsid w:val="00973C3D"/>
    <w:rsid w:val="009B2255"/>
    <w:rsid w:val="009C55FB"/>
    <w:rsid w:val="009E5208"/>
    <w:rsid w:val="00A2392B"/>
    <w:rsid w:val="00B46571"/>
    <w:rsid w:val="00B624B4"/>
    <w:rsid w:val="00C017F6"/>
    <w:rsid w:val="00C97CF5"/>
    <w:rsid w:val="00CC2CDF"/>
    <w:rsid w:val="00D07072"/>
    <w:rsid w:val="00D74DF6"/>
    <w:rsid w:val="00E06839"/>
    <w:rsid w:val="00EB2A03"/>
    <w:rsid w:val="00EF577C"/>
    <w:rsid w:val="00FF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0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1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85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C0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536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638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3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980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ekfe-n-ionias.att.sch.g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9BDC-D42B-434E-917B-53E7CC61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9</cp:revision>
  <cp:lastPrinted>2017-05-09T06:07:00Z</cp:lastPrinted>
  <dcterms:created xsi:type="dcterms:W3CDTF">2017-05-25T10:00:00Z</dcterms:created>
  <dcterms:modified xsi:type="dcterms:W3CDTF">2017-05-26T05:18:00Z</dcterms:modified>
</cp:coreProperties>
</file>