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3A" w:rsidRPr="00C0283A" w:rsidRDefault="00C0283A" w:rsidP="00C0283A">
      <w:pPr>
        <w:jc w:val="both"/>
        <w:rPr>
          <w:b/>
          <w:lang w:val="el-GR"/>
        </w:rPr>
      </w:pPr>
      <w:r w:rsidRPr="008C29E3">
        <w:rPr>
          <w:b/>
          <w:lang w:val="el-GR"/>
        </w:rPr>
        <w:t xml:space="preserve">ΘΕΜΑ: ΚΕΝΕΣ ΟΡΓΑΝΙΚΕΣ ΘΕΣΕΙΣ </w:t>
      </w:r>
      <w:r w:rsidRPr="00C0283A">
        <w:rPr>
          <w:b/>
          <w:lang w:val="el-GR"/>
        </w:rPr>
        <w:t>ΣΕ ΕΠΑΛ- ΑΝΑΚΟΙΝΟΠΟΙΗΣΗ ΣΤΟ ΟΡΘΟ</w:t>
      </w:r>
    </w:p>
    <w:p w:rsidR="00C0283A" w:rsidRPr="00D95445" w:rsidRDefault="00C0283A" w:rsidP="00C0283A">
      <w:pPr>
        <w:pStyle w:val="Default"/>
        <w:jc w:val="both"/>
        <w:rPr>
          <w:lang w:val="el-GR"/>
        </w:rPr>
      </w:pPr>
      <w:r w:rsidRPr="00C0283A">
        <w:rPr>
          <w:lang w:val="el-GR"/>
        </w:rPr>
        <w:t xml:space="preserve">Σας ενημερώνουμε ότι εκ παραδρομής δεν έχουν συμπεριληφθεί στον πίνακα κενών οργανικών θέσεων της </w:t>
      </w:r>
      <w:r>
        <w:rPr>
          <w:lang w:val="el-GR"/>
        </w:rPr>
        <w:t>«</w:t>
      </w:r>
      <w:r w:rsidRPr="00C0283A">
        <w:rPr>
          <w:lang w:val="el-GR"/>
        </w:rPr>
        <w:t>ανακοίνωσης- πρόσκλησης υποβολής δήλωσης προτίμησης σχολικών μονάδων για τοποθέτηση σε οργανικά κενά Γενικής Αγωγής</w:t>
      </w:r>
      <w:r>
        <w:rPr>
          <w:lang w:val="el-GR"/>
        </w:rPr>
        <w:t xml:space="preserve">» </w:t>
      </w:r>
      <w:r w:rsidRPr="00C0283A">
        <w:rPr>
          <w:lang w:val="el-GR"/>
        </w:rPr>
        <w:t>οι ακόλουθες κενές οργανικές θέσεις</w:t>
      </w:r>
      <w:r>
        <w:rPr>
          <w:lang w:val="el-GR"/>
        </w:rPr>
        <w:t>:</w:t>
      </w:r>
    </w:p>
    <w:p w:rsidR="00E00995" w:rsidRPr="00D95445" w:rsidRDefault="00E00995">
      <w:pPr>
        <w:rPr>
          <w:lang w:val="el-GR"/>
        </w:rPr>
      </w:pPr>
    </w:p>
    <w:p w:rsidR="00364D56" w:rsidRPr="00E00995" w:rsidRDefault="005D052E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E00995">
        <w:rPr>
          <w:lang w:val="el-GR"/>
        </w:rPr>
        <w:t>Κενή οργανική θέση (-31 ώρες) κλάδου «ΠΕ89.01 Καλλιτεχνικών Σπουδών» στο 2ο ΕΠΑΛ Αγίας Παρασκευής</w:t>
      </w:r>
    </w:p>
    <w:p w:rsidR="00E00995" w:rsidRPr="00E00995" w:rsidRDefault="00E00995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E00995">
        <w:rPr>
          <w:lang w:val="el-GR"/>
        </w:rPr>
        <w:t>Κενή οργανική θέση (-28 ώρες) κλάδου «ΠΕ89.01 Καλλιτεχνικών Σπουδών» στο 1ο ΕΠΑΛ Ν. Ιωνίας</w:t>
      </w:r>
    </w:p>
    <w:p w:rsidR="005D052E" w:rsidRPr="00E00995" w:rsidRDefault="005D052E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E00995">
        <w:rPr>
          <w:lang w:val="el-GR"/>
        </w:rPr>
        <w:t>Κενή οργανική θέση (-23 ώρες) κλάδου «ΤΕ01.25 Αργυροχρυσοχοΐας» στο 2ο ΕΠΑΛ Αγίας Παρασκευής</w:t>
      </w:r>
    </w:p>
    <w:p w:rsidR="00E00995" w:rsidRDefault="00E00995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E00995">
        <w:rPr>
          <w:lang w:val="el-GR"/>
        </w:rPr>
        <w:t>Κενή οργανική θέση (-30 ώρες) κλάδου «ΔΕ02.01 Ηλεκτρολόγοι-Ηλεκτρονικοί»  στο 2ο ΕΠΑΛ Αγίας Παρασκευής.</w:t>
      </w:r>
    </w:p>
    <w:p w:rsidR="00D95445" w:rsidRDefault="00D95445" w:rsidP="00D95445">
      <w:pPr>
        <w:pStyle w:val="Default"/>
        <w:ind w:left="720"/>
        <w:jc w:val="both"/>
        <w:rPr>
          <w:lang w:val="el-GR"/>
        </w:rPr>
      </w:pPr>
    </w:p>
    <w:p w:rsidR="00534920" w:rsidRPr="00534920" w:rsidRDefault="00534920" w:rsidP="00D95445">
      <w:pPr>
        <w:pStyle w:val="Default"/>
        <w:ind w:left="720"/>
        <w:jc w:val="both"/>
        <w:rPr>
          <w:lang w:val="el-GR"/>
        </w:rPr>
      </w:pPr>
      <w:r w:rsidRPr="00534920">
        <w:rPr>
          <w:lang w:val="el-GR"/>
        </w:rPr>
        <w:t>Συναφώς, επισημαίνονται τα εξής</w:t>
      </w:r>
      <w:r>
        <w:rPr>
          <w:lang w:val="el-GR"/>
        </w:rPr>
        <w:t>:</w:t>
      </w:r>
    </w:p>
    <w:p w:rsidR="00E00995" w:rsidRDefault="00E00995" w:rsidP="00E00995">
      <w:pPr>
        <w:pStyle w:val="a3"/>
        <w:rPr>
          <w:lang w:val="el-GR"/>
        </w:rPr>
      </w:pPr>
    </w:p>
    <w:p w:rsidR="00534920" w:rsidRPr="00997832" w:rsidRDefault="00534920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997832">
        <w:rPr>
          <w:lang w:val="el-GR"/>
        </w:rPr>
        <w:t>Δεδομένου πως η προθεσμία υποβολής δηλώσεων προτίμησης σχολικών μονάδων ολοκληρώθηκε στις 21/5/2024, οι εκπαιδευτικοί των αντίστοιχων κλάδων καλούνται εφόσον το επιθυμούν να αποστείλουν τροποποιητική δήλωση προτίμησης με email στο</w:t>
      </w:r>
      <w:r w:rsidR="008B050E" w:rsidRPr="008B050E">
        <w:rPr>
          <w:lang w:val="el-GR"/>
        </w:rPr>
        <w:t xml:space="preserve">                               </w:t>
      </w:r>
      <w:r w:rsidRPr="00997832">
        <w:rPr>
          <w:lang w:val="el-GR"/>
        </w:rPr>
        <w:t xml:space="preserve"> </w:t>
      </w:r>
      <w:hyperlink r:id="rId5" w:history="1">
        <w:r w:rsidRPr="00D95445">
          <w:t>grdith</w:t>
        </w:r>
        <w:r w:rsidRPr="00AD792F">
          <w:rPr>
            <w:lang w:val="el-GR"/>
          </w:rPr>
          <w:t>@</w:t>
        </w:r>
        <w:r w:rsidRPr="00D95445">
          <w:t>dide</w:t>
        </w:r>
        <w:r w:rsidRPr="00AD792F">
          <w:rPr>
            <w:lang w:val="el-GR"/>
          </w:rPr>
          <w:t>-</w:t>
        </w:r>
        <w:r w:rsidRPr="00D95445">
          <w:t>v</w:t>
        </w:r>
        <w:r w:rsidRPr="00AD792F">
          <w:rPr>
            <w:lang w:val="el-GR"/>
          </w:rPr>
          <w:t>-</w:t>
        </w:r>
        <w:r w:rsidRPr="00D95445">
          <w:t>ath</w:t>
        </w:r>
        <w:r w:rsidRPr="00AD792F">
          <w:rPr>
            <w:lang w:val="el-GR"/>
          </w:rPr>
          <w:t>.</w:t>
        </w:r>
        <w:r w:rsidRPr="00D95445">
          <w:t>att</w:t>
        </w:r>
        <w:r w:rsidRPr="00AD792F">
          <w:rPr>
            <w:lang w:val="el-GR"/>
          </w:rPr>
          <w:t>.</w:t>
        </w:r>
        <w:r w:rsidRPr="00D95445">
          <w:t>sch</w:t>
        </w:r>
        <w:r w:rsidRPr="00AD792F">
          <w:rPr>
            <w:lang w:val="el-GR"/>
          </w:rPr>
          <w:t>.</w:t>
        </w:r>
        <w:r w:rsidRPr="00D95445">
          <w:t>gr</w:t>
        </w:r>
      </w:hyperlink>
      <w:r w:rsidRPr="00997832">
        <w:rPr>
          <w:lang w:val="el-GR"/>
        </w:rPr>
        <w:t xml:space="preserve"> έως και την Παρασκευή 24-5-2024 στις 23.59.</w:t>
      </w:r>
    </w:p>
    <w:p w:rsidR="00534920" w:rsidRDefault="00534920" w:rsidP="00D95445">
      <w:pPr>
        <w:pStyle w:val="Default"/>
        <w:numPr>
          <w:ilvl w:val="0"/>
          <w:numId w:val="3"/>
        </w:numPr>
        <w:jc w:val="both"/>
        <w:rPr>
          <w:lang w:val="el-GR"/>
        </w:rPr>
      </w:pPr>
      <w:r w:rsidRPr="00997832">
        <w:rPr>
          <w:lang w:val="el-GR"/>
        </w:rPr>
        <w:t xml:space="preserve">Οι εκπαιδευτικοί κλάδου ΠΕ89.01, οι οποίοι έχουν α’ ανάθεση και το μάθημα της Τεχνολογίας στα Γυμνάσια, δύνανται να συμπεριλάβουν στις προτιμήσεις τους τόσο τα </w:t>
      </w:r>
      <w:bookmarkStart w:id="0" w:name="_GoBack"/>
      <w:bookmarkEnd w:id="0"/>
      <w:r w:rsidRPr="00997832">
        <w:rPr>
          <w:lang w:val="el-GR"/>
        </w:rPr>
        <w:t>κενά τεχνολογίας στα Γυμνάσια όσο και τα κενά του κλάδου ΠΕ89.01 σε ΕΠΑΛ.</w:t>
      </w:r>
    </w:p>
    <w:p w:rsidR="00AD792F" w:rsidRPr="00997832" w:rsidRDefault="00AD792F" w:rsidP="00AD792F">
      <w:pPr>
        <w:pStyle w:val="Default"/>
        <w:ind w:left="720"/>
        <w:jc w:val="both"/>
        <w:rPr>
          <w:lang w:val="el-GR"/>
        </w:rPr>
      </w:pPr>
    </w:p>
    <w:p w:rsidR="00D95445" w:rsidRDefault="00AD792F" w:rsidP="00D95445">
      <w:pPr>
        <w:pStyle w:val="Default"/>
        <w:jc w:val="both"/>
        <w:rPr>
          <w:lang w:val="el-GR"/>
        </w:rPr>
      </w:pPr>
      <w:r>
        <w:rPr>
          <w:lang w:val="el-GR"/>
        </w:rPr>
        <w:t>Ο</w:t>
      </w:r>
      <w:r w:rsidR="00997832" w:rsidRPr="00997832">
        <w:rPr>
          <w:lang w:val="el-GR"/>
        </w:rPr>
        <w:t xml:space="preserve">ι εκπαιδευτικοί των ανωτέρω κλάδων που συμμετέχουν στη «διαδικασία δήλωσης προτιμήσεων σχολικών μονάδων» σύμφωνα με το συνημμένο στην πρόσκληση «πίνακα </w:t>
      </w:r>
      <w:proofErr w:type="spellStart"/>
      <w:r w:rsidR="00997832" w:rsidRPr="00997832">
        <w:rPr>
          <w:lang w:val="el-GR"/>
        </w:rPr>
        <w:t>μοριοδότησης</w:t>
      </w:r>
      <w:proofErr w:type="spellEnd"/>
      <w:r w:rsidR="00997832" w:rsidRPr="00997832">
        <w:rPr>
          <w:lang w:val="el-GR"/>
        </w:rPr>
        <w:t xml:space="preserve"> εκπαιδευτικών», θα ενημερω</w:t>
      </w:r>
      <w:r>
        <w:rPr>
          <w:lang w:val="el-GR"/>
        </w:rPr>
        <w:t>θούν για τις ανωτέρω μεταβολές και τηλεφωνικά από τ</w:t>
      </w:r>
      <w:r w:rsidR="00997832" w:rsidRPr="00997832">
        <w:rPr>
          <w:lang w:val="el-GR"/>
        </w:rPr>
        <w:t>η</w:t>
      </w:r>
      <w:r>
        <w:rPr>
          <w:lang w:val="el-GR"/>
        </w:rPr>
        <w:t>ν</w:t>
      </w:r>
      <w:r w:rsidR="00997832" w:rsidRPr="00997832">
        <w:rPr>
          <w:lang w:val="el-GR"/>
        </w:rPr>
        <w:t xml:space="preserve"> υπηρεσία </w:t>
      </w:r>
      <w:r>
        <w:rPr>
          <w:lang w:val="el-GR"/>
        </w:rPr>
        <w:t>μας.</w:t>
      </w:r>
    </w:p>
    <w:p w:rsidR="00AD792F" w:rsidRDefault="00AD792F" w:rsidP="00D95445">
      <w:pPr>
        <w:pStyle w:val="Default"/>
        <w:jc w:val="both"/>
        <w:rPr>
          <w:lang w:val="el-GR"/>
        </w:rPr>
      </w:pPr>
    </w:p>
    <w:p w:rsidR="008B050E" w:rsidRPr="008B050E" w:rsidRDefault="008B050E" w:rsidP="00D95445">
      <w:pPr>
        <w:pStyle w:val="Default"/>
        <w:jc w:val="both"/>
        <w:rPr>
          <w:lang w:val="el-GR"/>
        </w:rPr>
      </w:pPr>
      <w:r w:rsidRPr="008B050E">
        <w:rPr>
          <w:lang w:val="el-GR"/>
        </w:rPr>
        <w:t>Από Τμήμα Α’ Διοικητικού της Δ.Δ.Ε. Β’ Αθήνας</w:t>
      </w:r>
    </w:p>
    <w:p w:rsidR="00534920" w:rsidRPr="00534920" w:rsidRDefault="00534920" w:rsidP="00534920">
      <w:pPr>
        <w:rPr>
          <w:lang w:val="el-GR"/>
        </w:rPr>
      </w:pPr>
    </w:p>
    <w:p w:rsidR="00E00995" w:rsidRPr="00534920" w:rsidRDefault="00534920" w:rsidP="00E00995">
      <w:pPr>
        <w:pStyle w:val="a3"/>
        <w:rPr>
          <w:lang w:val="el-GR"/>
        </w:rPr>
      </w:pPr>
      <w:r>
        <w:rPr>
          <w:lang w:val="el-GR"/>
        </w:rPr>
        <w:t xml:space="preserve"> </w:t>
      </w:r>
    </w:p>
    <w:p w:rsidR="005D052E" w:rsidRPr="005D052E" w:rsidRDefault="005D052E">
      <w:pPr>
        <w:rPr>
          <w:lang w:val="el-GR"/>
        </w:rPr>
      </w:pPr>
      <w:r w:rsidRPr="005D052E">
        <w:rPr>
          <w:lang w:val="el-GR"/>
        </w:rPr>
        <w:t xml:space="preserve">- </w:t>
      </w:r>
    </w:p>
    <w:sectPr w:rsidR="005D052E" w:rsidRPr="005D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717"/>
    <w:multiLevelType w:val="hybridMultilevel"/>
    <w:tmpl w:val="F36E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7331"/>
    <w:multiLevelType w:val="hybridMultilevel"/>
    <w:tmpl w:val="051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436"/>
    <w:multiLevelType w:val="hybridMultilevel"/>
    <w:tmpl w:val="0ED2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3A"/>
    <w:rsid w:val="00364D56"/>
    <w:rsid w:val="00534920"/>
    <w:rsid w:val="005605C0"/>
    <w:rsid w:val="005D052E"/>
    <w:rsid w:val="008B050E"/>
    <w:rsid w:val="00997832"/>
    <w:rsid w:val="00AD792F"/>
    <w:rsid w:val="00C0283A"/>
    <w:rsid w:val="00D95445"/>
    <w:rsid w:val="00E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6C0B-FD8E-4037-AD08-DCDCC40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9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4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dith@dide-v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ΘΟΔΩΡΗΣ</cp:lastModifiedBy>
  <cp:revision>2</cp:revision>
  <dcterms:created xsi:type="dcterms:W3CDTF">2024-05-22T06:07:00Z</dcterms:created>
  <dcterms:modified xsi:type="dcterms:W3CDTF">2024-05-22T06:07:00Z</dcterms:modified>
</cp:coreProperties>
</file>