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5" w:type="dxa"/>
        <w:tblInd w:w="-72" w:type="dxa"/>
        <w:tblLayout w:type="fixed"/>
        <w:tblLook w:val="0000"/>
      </w:tblPr>
      <w:tblGrid>
        <w:gridCol w:w="5000"/>
        <w:gridCol w:w="5245"/>
      </w:tblGrid>
      <w:tr w:rsidR="00F90BD8" w:rsidRPr="00EB70C1" w:rsidTr="00EB70C1">
        <w:trPr>
          <w:trHeight w:val="7230"/>
        </w:trPr>
        <w:tc>
          <w:tcPr>
            <w:tcW w:w="5000" w:type="dxa"/>
          </w:tcPr>
          <w:p w:rsidR="00F90BD8" w:rsidRPr="00EB70C1" w:rsidRDefault="00F90BD8" w:rsidP="002E4016">
            <w:pPr>
              <w:jc w:val="both"/>
              <w:rPr>
                <w:rFonts w:ascii="Arial" w:hAnsi="Arial" w:cs="Arial"/>
                <w:sz w:val="20"/>
                <w:szCs w:val="20"/>
              </w:rPr>
            </w:pPr>
            <w:r w:rsidRPr="00EB70C1">
              <w:rPr>
                <w:rFonts w:ascii="Arial" w:hAnsi="Arial" w:cs="Arial"/>
                <w:sz w:val="20"/>
                <w:szCs w:val="20"/>
              </w:rPr>
              <w:t xml:space="preserve">                          </w:t>
            </w:r>
          </w:p>
          <w:p w:rsidR="00F90BD8" w:rsidRPr="00EB70C1" w:rsidRDefault="003D5109" w:rsidP="002E4016">
            <w:pPr>
              <w:rPr>
                <w:rFonts w:ascii="Arial" w:hAnsi="Arial" w:cs="Arial"/>
                <w:b/>
                <w:spacing w:val="60"/>
                <w:sz w:val="20"/>
                <w:szCs w:val="20"/>
              </w:rPr>
            </w:pPr>
            <w:r w:rsidRPr="003D5109">
              <w:rPr>
                <w:rFonts w:ascii="Arial" w:hAnsi="Arial" w:cs="Arial"/>
                <w:noProof/>
                <w:sz w:val="20"/>
                <w:szCs w:val="20"/>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6pt;margin-top:8.4pt;width:208.1pt;height:8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" stroked="f" strokeweight="2.25pt">
                  <v:stroke dashstyle="1 1" endcap="round"/>
                  <v:textbox inset="0,0,0,0">
                    <w:txbxContent>
                      <w:p w:rsidR="001C4682" w:rsidRDefault="00C13D01" w:rsidP="00F90BD8">
                        <w:pPr>
                          <w:jc w:val="center"/>
                          <w:rPr>
                            <w:lang w:val="en-US"/>
                          </w:rPr>
                        </w:pPr>
                        <w:r>
                          <w:rPr>
                            <w:noProof/>
                          </w:rPr>
                          <w:drawing>
                            <wp:inline distT="0" distB="0" distL="0" distR="0">
                              <wp:extent cx="409575" cy="409575"/>
                              <wp:effectExtent l="19050" t="0" r="9525"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C4682" w:rsidRPr="0055616A" w:rsidRDefault="001C4682" w:rsidP="00F90BD8">
                        <w:pPr>
                          <w:jc w:val="center"/>
                          <w:rPr>
                            <w:rFonts w:ascii="Arial" w:hAnsi="Arial" w:cs="Arial"/>
                            <w:sz w:val="22"/>
                            <w:szCs w:val="22"/>
                          </w:rPr>
                        </w:pPr>
                        <w:r w:rsidRPr="0055616A">
                          <w:rPr>
                            <w:rFonts w:ascii="Arial" w:hAnsi="Arial" w:cs="Arial"/>
                            <w:sz w:val="22"/>
                            <w:szCs w:val="22"/>
                          </w:rPr>
                          <w:t>ΕΛΛΗΝΙΚΗ ΔΗΜΟΚΡΑΤΙΑ</w:t>
                        </w:r>
                      </w:p>
                      <w:p w:rsidR="001C4682" w:rsidRPr="00575569" w:rsidRDefault="0055616A" w:rsidP="00F90BD8">
                        <w:pPr>
                          <w:jc w:val="center"/>
                          <w:rPr>
                            <w:rFonts w:ascii="Arial" w:hAnsi="Arial" w:cs="Arial"/>
                          </w:rPr>
                        </w:pPr>
                        <w:r>
                          <w:rPr>
                            <w:rFonts w:ascii="Arial" w:hAnsi="Arial" w:cs="Arial"/>
                            <w:sz w:val="22"/>
                            <w:szCs w:val="22"/>
                          </w:rPr>
                          <w:t xml:space="preserve">ΥΠΟΥΡΓΕΙΟ </w:t>
                        </w:r>
                        <w:r w:rsidR="001C4682" w:rsidRPr="00575569">
                          <w:rPr>
                            <w:rFonts w:ascii="Arial" w:hAnsi="Arial" w:cs="Arial"/>
                            <w:sz w:val="22"/>
                            <w:szCs w:val="22"/>
                          </w:rPr>
                          <w:t>ΠΑΙΔΕΙΑΣ</w:t>
                        </w:r>
                        <w:r>
                          <w:rPr>
                            <w:rFonts w:ascii="Arial" w:hAnsi="Arial" w:cs="Arial"/>
                            <w:sz w:val="22"/>
                            <w:szCs w:val="22"/>
                          </w:rPr>
                          <w:t>,ΕΡΕΥΝΑΣ</w:t>
                        </w:r>
                      </w:p>
                      <w:p w:rsidR="001C4682" w:rsidRPr="0055616A" w:rsidRDefault="001C4682" w:rsidP="00F90BD8">
                        <w:pPr>
                          <w:jc w:val="center"/>
                          <w:rPr>
                            <w:rFonts w:ascii="Arial" w:hAnsi="Arial" w:cs="Arial"/>
                            <w:sz w:val="22"/>
                            <w:szCs w:val="22"/>
                          </w:rPr>
                        </w:pPr>
                        <w:r w:rsidRPr="00C01BF3">
                          <w:rPr>
                            <w:rFonts w:ascii="Arial" w:hAnsi="Arial" w:cs="Arial"/>
                            <w:sz w:val="20"/>
                            <w:szCs w:val="20"/>
                          </w:rPr>
                          <w:t xml:space="preserve"> </w:t>
                        </w:r>
                        <w:r w:rsidRPr="0055616A">
                          <w:rPr>
                            <w:rFonts w:ascii="Arial" w:hAnsi="Arial" w:cs="Arial"/>
                            <w:sz w:val="22"/>
                            <w:szCs w:val="22"/>
                          </w:rPr>
                          <w:t>ΚΑΙ ΘΡΗΣΚΕΥΜΑΤΩΝ</w:t>
                        </w:r>
                      </w:p>
                      <w:p w:rsidR="001C4682" w:rsidRPr="00C01BF3" w:rsidRDefault="001C4682" w:rsidP="00F90BD8">
                        <w:pPr>
                          <w:jc w:val="center"/>
                          <w:rPr>
                            <w:rFonts w:ascii="Arial" w:hAnsi="Arial" w:cs="Arial"/>
                            <w:sz w:val="20"/>
                            <w:szCs w:val="20"/>
                          </w:rPr>
                        </w:pPr>
                        <w:r w:rsidRPr="00C01BF3">
                          <w:rPr>
                            <w:rFonts w:ascii="Arial" w:hAnsi="Arial" w:cs="Arial"/>
                            <w:sz w:val="20"/>
                            <w:szCs w:val="20"/>
                          </w:rPr>
                          <w:t>-----</w:t>
                        </w:r>
                      </w:p>
                    </w:txbxContent>
                  </v:textbox>
                </v:shape>
              </w:pict>
            </w:r>
          </w:p>
          <w:p w:rsidR="00F90BD8" w:rsidRPr="00EB70C1" w:rsidRDefault="00F90BD8" w:rsidP="002E4016">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 w:val="20"/>
                <w:szCs w:val="20"/>
              </w:rPr>
            </w:pPr>
            <w:r w:rsidRPr="00EB70C1">
              <w:rPr>
                <w:rFonts w:ascii="Arial" w:eastAsia="Times New Roman" w:hAnsi="Arial" w:cs="Arial"/>
                <w:bCs w:val="0"/>
                <w:spacing w:val="60"/>
                <w:sz w:val="20"/>
                <w:szCs w:val="20"/>
              </w:rPr>
              <w:t xml:space="preserve">   </w:t>
            </w:r>
          </w:p>
          <w:p w:rsidR="00F90BD8" w:rsidRPr="00EB70C1" w:rsidRDefault="00F90BD8" w:rsidP="002E4016">
            <w:pPr>
              <w:pStyle w:val="xl28"/>
              <w:pBdr>
                <w:left w:val="none" w:sz="0" w:space="0" w:color="auto"/>
                <w:right w:val="none" w:sz="0" w:space="0" w:color="auto"/>
              </w:pBdr>
              <w:spacing w:before="0" w:beforeAutospacing="0" w:after="0" w:afterAutospacing="0"/>
              <w:rPr>
                <w:rFonts w:ascii="Arial" w:eastAsia="Times New Roman" w:hAnsi="Arial" w:cs="Arial"/>
                <w:bCs w:val="0"/>
                <w:spacing w:val="60"/>
                <w:sz w:val="20"/>
                <w:szCs w:val="20"/>
              </w:rPr>
            </w:pPr>
            <w:r w:rsidRPr="00EB70C1">
              <w:rPr>
                <w:rFonts w:ascii="Arial" w:eastAsia="Times New Roman" w:hAnsi="Arial" w:cs="Arial"/>
                <w:bCs w:val="0"/>
                <w:spacing w:val="60"/>
                <w:sz w:val="20"/>
                <w:szCs w:val="20"/>
              </w:rPr>
              <w:t xml:space="preserve">     </w:t>
            </w:r>
          </w:p>
          <w:p w:rsidR="00F90BD8" w:rsidRPr="00EB70C1" w:rsidRDefault="00F90BD8" w:rsidP="002E4016">
            <w:pPr>
              <w:jc w:val="center"/>
              <w:rPr>
                <w:rFonts w:ascii="Arial" w:hAnsi="Arial" w:cs="Arial"/>
                <w:b/>
                <w:sz w:val="20"/>
                <w:szCs w:val="20"/>
              </w:rPr>
            </w:pPr>
          </w:p>
          <w:p w:rsidR="00F90BD8" w:rsidRPr="00EB70C1" w:rsidRDefault="00F90BD8" w:rsidP="002E4016">
            <w:pPr>
              <w:jc w:val="center"/>
              <w:rPr>
                <w:rFonts w:ascii="Arial" w:hAnsi="Arial" w:cs="Arial"/>
                <w:b/>
                <w:sz w:val="20"/>
                <w:szCs w:val="20"/>
              </w:rPr>
            </w:pPr>
          </w:p>
          <w:p w:rsidR="00F90BD8" w:rsidRPr="00EB70C1" w:rsidRDefault="00F90BD8" w:rsidP="002E4016">
            <w:pPr>
              <w:jc w:val="center"/>
              <w:rPr>
                <w:rFonts w:ascii="Arial" w:hAnsi="Arial" w:cs="Arial"/>
                <w:b/>
                <w:sz w:val="20"/>
                <w:szCs w:val="20"/>
              </w:rPr>
            </w:pPr>
          </w:p>
          <w:p w:rsidR="00F90BD8" w:rsidRPr="00EB70C1" w:rsidRDefault="00F90BD8" w:rsidP="002E4016">
            <w:pPr>
              <w:jc w:val="center"/>
              <w:rPr>
                <w:rFonts w:ascii="Arial" w:hAnsi="Arial" w:cs="Arial"/>
                <w:b/>
                <w:sz w:val="20"/>
                <w:szCs w:val="20"/>
              </w:rPr>
            </w:pPr>
          </w:p>
          <w:p w:rsidR="00F90BD8" w:rsidRPr="00EB70C1" w:rsidRDefault="003D5109" w:rsidP="002E4016">
            <w:pPr>
              <w:jc w:val="center"/>
              <w:rPr>
                <w:rFonts w:ascii="Arial" w:hAnsi="Arial" w:cs="Arial"/>
                <w:b/>
                <w:sz w:val="20"/>
                <w:szCs w:val="20"/>
              </w:rPr>
            </w:pPr>
            <w:r w:rsidRPr="003D5109">
              <w:rPr>
                <w:rFonts w:ascii="Arial" w:hAnsi="Arial" w:cs="Arial"/>
                <w:noProof/>
                <w:sz w:val="20"/>
                <w:szCs w:val="20"/>
                <w:lang w:val="en-US" w:eastAsia="en-US"/>
              </w:rPr>
              <w:pict>
                <v:shape id="Text Box 3" o:spid="_x0000_s1027" type="#_x0000_t202" style="position:absolute;left:0;text-align:left;margin-left:3.6pt;margin-top:13.05pt;width:224pt;height:7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" stroked="f" strokeweight="2.25pt">
                  <v:stroke dashstyle="1 1" endcap="round"/>
                  <v:textbox>
                    <w:txbxContent>
                      <w:p w:rsidR="001C4682" w:rsidRPr="008955D2" w:rsidRDefault="001C4682" w:rsidP="00F90BD8">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1C4682" w:rsidRDefault="001C4682" w:rsidP="00F90BD8">
                        <w:pPr>
                          <w:jc w:val="center"/>
                          <w:rPr>
                            <w:rFonts w:ascii="Arial" w:hAnsi="Arial" w:cs="Arial"/>
                            <w:sz w:val="20"/>
                            <w:szCs w:val="20"/>
                          </w:rPr>
                        </w:pPr>
                        <w:r>
                          <w:rPr>
                            <w:rFonts w:ascii="Arial" w:hAnsi="Arial" w:cs="Arial"/>
                            <w:sz w:val="20"/>
                            <w:szCs w:val="20"/>
                          </w:rPr>
                          <w:t>ΔΙΕΥΘΥΝΣΗ ΔΕΥΤΕΡΟΒΑΘΜΙΑΣ</w:t>
                        </w:r>
                      </w:p>
                      <w:p w:rsidR="001C4682" w:rsidRDefault="001C4682" w:rsidP="00014B93">
                        <w:pPr>
                          <w:jc w:val="center"/>
                          <w:rPr>
                            <w:rFonts w:ascii="Arial" w:hAnsi="Arial" w:cs="Arial"/>
                            <w:sz w:val="20"/>
                            <w:szCs w:val="20"/>
                          </w:rPr>
                        </w:pPr>
                        <w:r>
                          <w:rPr>
                            <w:rFonts w:ascii="Arial" w:hAnsi="Arial" w:cs="Arial"/>
                            <w:sz w:val="20"/>
                            <w:szCs w:val="20"/>
                          </w:rPr>
                          <w:t>ΕΚΠΑΙΔΕΥΣΗΣ Β΄ ΑΘΗΝ</w:t>
                        </w:r>
                        <w:r>
                          <w:rPr>
                            <w:rFonts w:ascii="Arial" w:hAnsi="Arial" w:cs="Arial"/>
                            <w:sz w:val="20"/>
                            <w:szCs w:val="20"/>
                            <w:lang w:val="en-US"/>
                          </w:rPr>
                          <w:t>A</w:t>
                        </w:r>
                        <w:r>
                          <w:rPr>
                            <w:rFonts w:ascii="Arial" w:hAnsi="Arial" w:cs="Arial"/>
                            <w:sz w:val="20"/>
                            <w:szCs w:val="20"/>
                          </w:rPr>
                          <w:t>Σ</w:t>
                        </w:r>
                      </w:p>
                      <w:p w:rsidR="001C4682" w:rsidRPr="00380870" w:rsidRDefault="0055616A" w:rsidP="00014B93">
                        <w:pPr>
                          <w:jc w:val="center"/>
                          <w:rPr>
                            <w:rFonts w:ascii="Arial" w:hAnsi="Arial" w:cs="Arial"/>
                            <w:sz w:val="20"/>
                            <w:szCs w:val="20"/>
                          </w:rPr>
                        </w:pPr>
                        <w:r>
                          <w:rPr>
                            <w:rFonts w:ascii="Arial" w:hAnsi="Arial" w:cs="Arial"/>
                            <w:sz w:val="20"/>
                            <w:szCs w:val="20"/>
                          </w:rPr>
                          <w:t xml:space="preserve">ΥΠΕΥΘΥΝΗ ΠΟΛΙΤΙΣΤΙΚΩΝ ΘΕΜΑΤΩΝ </w:t>
                        </w:r>
                      </w:p>
                      <w:p w:rsidR="001C4682" w:rsidRDefault="001C4682" w:rsidP="00F90BD8">
                        <w:pPr>
                          <w:jc w:val="center"/>
                          <w:rPr>
                            <w:sz w:val="20"/>
                            <w:szCs w:val="20"/>
                          </w:rPr>
                        </w:pPr>
                      </w:p>
                      <w:p w:rsidR="001C4682" w:rsidRPr="007A7A34" w:rsidRDefault="001C4682" w:rsidP="00F90BD8">
                        <w:pPr>
                          <w:jc w:val="center"/>
                          <w:rPr>
                            <w:b/>
                            <w:sz w:val="20"/>
                            <w:szCs w:val="20"/>
                          </w:rPr>
                        </w:pPr>
                        <w:r w:rsidRPr="007A7A34">
                          <w:rPr>
                            <w:b/>
                            <w:sz w:val="20"/>
                            <w:szCs w:val="20"/>
                          </w:rPr>
                          <w:t xml:space="preserve"> </w:t>
                        </w:r>
                      </w:p>
                      <w:p w:rsidR="001C4682" w:rsidRPr="00D6755F" w:rsidRDefault="001C4682" w:rsidP="00F90BD8">
                        <w:pPr>
                          <w:jc w:val="center"/>
                          <w:rPr>
                            <w:sz w:val="20"/>
                            <w:szCs w:val="20"/>
                          </w:rPr>
                        </w:pPr>
                      </w:p>
                      <w:p w:rsidR="001C4682" w:rsidRDefault="001C4682" w:rsidP="00F90BD8"/>
                      <w:p w:rsidR="001C4682" w:rsidRDefault="001C4682" w:rsidP="00F90BD8"/>
                    </w:txbxContent>
                  </v:textbox>
                </v:shape>
              </w:pict>
            </w:r>
          </w:p>
          <w:p w:rsidR="00F90BD8" w:rsidRPr="00EB70C1" w:rsidRDefault="00F90BD8" w:rsidP="002E4016">
            <w:pPr>
              <w:rPr>
                <w:rFonts w:ascii="Arial" w:hAnsi="Arial" w:cs="Arial"/>
                <w:b/>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3D5109" w:rsidP="002E4016">
            <w:pPr>
              <w:rPr>
                <w:rFonts w:ascii="Arial" w:hAnsi="Arial" w:cs="Arial"/>
                <w:sz w:val="20"/>
                <w:szCs w:val="20"/>
                <w:lang w:val="de-DE"/>
              </w:rPr>
            </w:pPr>
            <w:r w:rsidRPr="003D5109">
              <w:rPr>
                <w:rFonts w:ascii="Arial" w:hAnsi="Arial" w:cs="Arial"/>
                <w:noProof/>
                <w:sz w:val="20"/>
                <w:szCs w:val="20"/>
                <w:lang w:val="en-US" w:eastAsia="en-US"/>
              </w:rPr>
              <w:pict>
                <v:shape id="Text Box 4" o:spid="_x0000_s1028" type="#_x0000_t202" style="position:absolute;margin-left:9.7pt;margin-top:6.85pt;width:254.25pt;height:10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" stroked="f" strokeweight="2.25pt">
                  <v:stroke dashstyle="1 1" endcap="round"/>
                  <v:textbox>
                    <w:txbxContent>
                      <w:p w:rsidR="001C4682" w:rsidRPr="00C01BF3" w:rsidRDefault="001C4682" w:rsidP="00F90BD8">
                        <w:pPr>
                          <w:jc w:val="center"/>
                          <w:rPr>
                            <w:rFonts w:ascii="Arial" w:hAnsi="Arial" w:cs="Arial"/>
                            <w:sz w:val="20"/>
                            <w:szCs w:val="20"/>
                          </w:rPr>
                        </w:pPr>
                        <w:r w:rsidRPr="00C01BF3">
                          <w:rPr>
                            <w:rFonts w:ascii="Arial" w:hAnsi="Arial" w:cs="Arial"/>
                            <w:sz w:val="20"/>
                            <w:szCs w:val="20"/>
                          </w:rPr>
                          <w:t>-----</w:t>
                        </w:r>
                      </w:p>
                      <w:p w:rsidR="001C4682" w:rsidRPr="00C01BF3" w:rsidRDefault="001C4682" w:rsidP="00F90BD8">
                        <w:pPr>
                          <w:tabs>
                            <w:tab w:val="left" w:pos="1080"/>
                            <w:tab w:val="left" w:pos="1260"/>
                          </w:tabs>
                          <w:rPr>
                            <w:rFonts w:ascii="Arial" w:hAnsi="Arial" w:cs="Arial"/>
                            <w:sz w:val="20"/>
                            <w:szCs w:val="20"/>
                          </w:rPr>
                        </w:pPr>
                        <w:r>
                          <w:rPr>
                            <w:rFonts w:ascii="Arial" w:hAnsi="Arial" w:cs="Arial"/>
                            <w:sz w:val="20"/>
                            <w:szCs w:val="20"/>
                          </w:rPr>
                          <w:t>Ταχ. Δ/νση</w:t>
                        </w:r>
                        <w:r w:rsidRPr="00037A58">
                          <w:rPr>
                            <w:rFonts w:ascii="Arial" w:hAnsi="Arial" w:cs="Arial"/>
                            <w:sz w:val="20"/>
                            <w:szCs w:val="20"/>
                          </w:rPr>
                          <w:tab/>
                        </w:r>
                        <w:r w:rsidRPr="00037A58">
                          <w:rPr>
                            <w:rFonts w:ascii="Arial" w:hAnsi="Arial" w:cs="Arial"/>
                            <w:sz w:val="20"/>
                            <w:szCs w:val="20"/>
                          </w:rPr>
                          <w:tab/>
                        </w:r>
                        <w:r>
                          <w:rPr>
                            <w:rFonts w:ascii="Arial" w:hAnsi="Arial" w:cs="Arial"/>
                            <w:sz w:val="20"/>
                            <w:szCs w:val="20"/>
                          </w:rPr>
                          <w:t>: Έλλης 3,</w:t>
                        </w:r>
                      </w:p>
                      <w:p w:rsidR="001C4682" w:rsidRPr="00636A16" w:rsidRDefault="001C4682" w:rsidP="00F90BD8">
                        <w:pPr>
                          <w:tabs>
                            <w:tab w:val="left" w:pos="1080"/>
                            <w:tab w:val="left" w:pos="1260"/>
                          </w:tabs>
                          <w:rPr>
                            <w:rFonts w:ascii="Arial" w:hAnsi="Arial" w:cs="Arial"/>
                            <w:sz w:val="20"/>
                            <w:szCs w:val="20"/>
                          </w:rPr>
                        </w:pPr>
                        <w:r>
                          <w:rPr>
                            <w:rFonts w:ascii="Arial" w:hAnsi="Arial" w:cs="Arial"/>
                            <w:sz w:val="20"/>
                            <w:szCs w:val="20"/>
                          </w:rPr>
                          <w:t>Τ.Κ. – Πόλη</w:t>
                        </w:r>
                        <w:r w:rsidRPr="00F90BD8">
                          <w:rPr>
                            <w:rFonts w:ascii="Arial" w:hAnsi="Arial" w:cs="Arial"/>
                            <w:sz w:val="20"/>
                            <w:szCs w:val="20"/>
                          </w:rPr>
                          <w:t xml:space="preserve"> </w:t>
                        </w:r>
                        <w:r w:rsidRPr="00F90BD8">
                          <w:rPr>
                            <w:rFonts w:ascii="Arial" w:hAnsi="Arial" w:cs="Arial"/>
                            <w:sz w:val="20"/>
                            <w:szCs w:val="20"/>
                          </w:rPr>
                          <w:tab/>
                        </w:r>
                        <w:r>
                          <w:rPr>
                            <w:rFonts w:ascii="Arial" w:hAnsi="Arial" w:cs="Arial"/>
                            <w:sz w:val="20"/>
                            <w:szCs w:val="20"/>
                          </w:rPr>
                          <w:t>: 152 32</w:t>
                        </w:r>
                        <w:r w:rsidRPr="00C01BF3">
                          <w:rPr>
                            <w:rFonts w:ascii="Arial" w:hAnsi="Arial" w:cs="Arial"/>
                            <w:sz w:val="20"/>
                            <w:szCs w:val="20"/>
                          </w:rPr>
                          <w:t xml:space="preserve"> </w:t>
                        </w:r>
                        <w:r>
                          <w:rPr>
                            <w:rFonts w:ascii="Arial" w:hAnsi="Arial" w:cs="Arial"/>
                            <w:sz w:val="20"/>
                            <w:szCs w:val="20"/>
                          </w:rPr>
                          <w:t>Χαλάνδρι</w:t>
                        </w:r>
                      </w:p>
                      <w:p w:rsidR="001C4682" w:rsidRPr="006A17B5" w:rsidRDefault="001C4682" w:rsidP="00F90BD8">
                        <w:pPr>
                          <w:tabs>
                            <w:tab w:val="left" w:pos="1080"/>
                            <w:tab w:val="left" w:pos="1260"/>
                          </w:tabs>
                          <w:rPr>
                            <w:rFonts w:ascii="Arial" w:hAnsi="Arial" w:cs="Arial"/>
                            <w:sz w:val="20"/>
                            <w:szCs w:val="20"/>
                            <w:lang w:val="en-US"/>
                          </w:rPr>
                        </w:pPr>
                        <w:r w:rsidRPr="001A178D">
                          <w:rPr>
                            <w:rFonts w:ascii="Arial" w:hAnsi="Arial" w:cs="Arial"/>
                            <w:sz w:val="20"/>
                            <w:szCs w:val="20"/>
                            <w:lang w:val="fr-FR"/>
                          </w:rPr>
                          <w:t>Email</w:t>
                        </w:r>
                        <w:r>
                          <w:rPr>
                            <w:rFonts w:ascii="Arial" w:hAnsi="Arial" w:cs="Arial"/>
                            <w:sz w:val="20"/>
                            <w:szCs w:val="20"/>
                            <w:lang w:val="fr-FR"/>
                          </w:rPr>
                          <w:tab/>
                        </w:r>
                        <w:r>
                          <w:rPr>
                            <w:rFonts w:ascii="Arial" w:hAnsi="Arial" w:cs="Arial"/>
                            <w:sz w:val="20"/>
                            <w:szCs w:val="20"/>
                            <w:lang w:val="fr-FR"/>
                          </w:rPr>
                          <w:tab/>
                        </w:r>
                        <w:r w:rsidRPr="001A178D">
                          <w:rPr>
                            <w:rFonts w:ascii="Arial" w:hAnsi="Arial" w:cs="Arial"/>
                            <w:sz w:val="20"/>
                            <w:szCs w:val="20"/>
                            <w:lang w:val="fr-FR"/>
                          </w:rPr>
                          <w:t xml:space="preserve">: </w:t>
                        </w:r>
                        <w:proofErr w:type="spellStart"/>
                        <w:r>
                          <w:rPr>
                            <w:rFonts w:ascii="Arial" w:hAnsi="Arial" w:cs="Arial"/>
                            <w:sz w:val="20"/>
                            <w:szCs w:val="20"/>
                            <w:lang w:val="en-US"/>
                          </w:rPr>
                          <w:t>polbath</w:t>
                        </w:r>
                        <w:r w:rsidRPr="006A17B5">
                          <w:rPr>
                            <w:rFonts w:ascii="Arial" w:hAnsi="Arial" w:cs="Arial"/>
                            <w:sz w:val="20"/>
                            <w:szCs w:val="20"/>
                            <w:lang w:val="en-US"/>
                          </w:rPr>
                          <w:t>@</w:t>
                        </w:r>
                        <w:r w:rsidR="00251DA8">
                          <w:rPr>
                            <w:rFonts w:ascii="Arial" w:hAnsi="Arial" w:cs="Arial"/>
                            <w:sz w:val="20"/>
                            <w:szCs w:val="20"/>
                            <w:lang w:val="en-US"/>
                          </w:rPr>
                          <w:t>dide</w:t>
                        </w:r>
                        <w:proofErr w:type="spellEnd"/>
                        <w:r w:rsidRPr="006A17B5">
                          <w:rPr>
                            <w:rFonts w:ascii="Arial" w:hAnsi="Arial" w:cs="Arial"/>
                            <w:sz w:val="20"/>
                            <w:szCs w:val="20"/>
                            <w:lang w:val="en-US"/>
                          </w:rPr>
                          <w:t xml:space="preserve"> -</w:t>
                        </w:r>
                        <w:r>
                          <w:rPr>
                            <w:rFonts w:ascii="Arial" w:hAnsi="Arial" w:cs="Arial"/>
                            <w:sz w:val="20"/>
                            <w:szCs w:val="20"/>
                            <w:lang w:val="en-US"/>
                          </w:rPr>
                          <w:t>v</w:t>
                        </w:r>
                        <w:r w:rsidR="00251DA8">
                          <w:rPr>
                            <w:rFonts w:ascii="Arial" w:hAnsi="Arial" w:cs="Arial"/>
                            <w:sz w:val="20"/>
                            <w:szCs w:val="20"/>
                            <w:lang w:val="en-US"/>
                          </w:rPr>
                          <w:t>-</w:t>
                        </w:r>
                        <w:proofErr w:type="spellStart"/>
                        <w:r>
                          <w:rPr>
                            <w:rFonts w:ascii="Arial" w:hAnsi="Arial" w:cs="Arial"/>
                            <w:sz w:val="20"/>
                            <w:szCs w:val="20"/>
                            <w:lang w:val="en-US"/>
                          </w:rPr>
                          <w:t>ath</w:t>
                        </w:r>
                        <w:r w:rsidRPr="006A17B5">
                          <w:rPr>
                            <w:rFonts w:ascii="Arial" w:hAnsi="Arial" w:cs="Arial"/>
                            <w:sz w:val="20"/>
                            <w:szCs w:val="20"/>
                            <w:lang w:val="en-US"/>
                          </w:rPr>
                          <w:t>.</w:t>
                        </w:r>
                        <w:r>
                          <w:rPr>
                            <w:rFonts w:ascii="Arial" w:hAnsi="Arial" w:cs="Arial"/>
                            <w:sz w:val="20"/>
                            <w:szCs w:val="20"/>
                            <w:lang w:val="en-US"/>
                          </w:rPr>
                          <w:t>att</w:t>
                        </w:r>
                        <w:r w:rsidRPr="006A17B5">
                          <w:rPr>
                            <w:rFonts w:ascii="Arial" w:hAnsi="Arial" w:cs="Arial"/>
                            <w:sz w:val="20"/>
                            <w:szCs w:val="20"/>
                            <w:lang w:val="en-US"/>
                          </w:rPr>
                          <w:t>.</w:t>
                        </w:r>
                        <w:r>
                          <w:rPr>
                            <w:rFonts w:ascii="Arial" w:hAnsi="Arial" w:cs="Arial"/>
                            <w:sz w:val="20"/>
                            <w:szCs w:val="20"/>
                            <w:lang w:val="en-US"/>
                          </w:rPr>
                          <w:t>sch</w:t>
                        </w:r>
                        <w:r w:rsidRPr="006A17B5">
                          <w:rPr>
                            <w:rFonts w:ascii="Arial" w:hAnsi="Arial" w:cs="Arial"/>
                            <w:sz w:val="20"/>
                            <w:szCs w:val="20"/>
                            <w:lang w:val="en-US"/>
                          </w:rPr>
                          <w:t>.</w:t>
                        </w:r>
                        <w:r>
                          <w:rPr>
                            <w:rFonts w:ascii="Arial" w:hAnsi="Arial" w:cs="Arial"/>
                            <w:sz w:val="20"/>
                            <w:szCs w:val="20"/>
                            <w:lang w:val="en-US"/>
                          </w:rPr>
                          <w:t>gr</w:t>
                        </w:r>
                        <w:proofErr w:type="spellEnd"/>
                      </w:p>
                      <w:p w:rsidR="001C4682" w:rsidRDefault="001C4682" w:rsidP="00F90BD8">
                        <w:pPr>
                          <w:tabs>
                            <w:tab w:val="left" w:pos="1080"/>
                            <w:tab w:val="left" w:pos="1260"/>
                          </w:tabs>
                          <w:rPr>
                            <w:rFonts w:ascii="Arial" w:hAnsi="Arial" w:cs="Arial"/>
                            <w:sz w:val="20"/>
                            <w:szCs w:val="20"/>
                          </w:rPr>
                        </w:pPr>
                        <w:r w:rsidRPr="00C01BF3">
                          <w:rPr>
                            <w:rFonts w:ascii="Arial" w:hAnsi="Arial" w:cs="Arial"/>
                            <w:sz w:val="20"/>
                            <w:szCs w:val="20"/>
                          </w:rPr>
                          <w:t>Τηλέφωνο</w:t>
                        </w:r>
                        <w:r w:rsidRPr="00037A58">
                          <w:rPr>
                            <w:rFonts w:ascii="Arial" w:hAnsi="Arial" w:cs="Arial"/>
                            <w:sz w:val="20"/>
                            <w:szCs w:val="20"/>
                          </w:rPr>
                          <w:tab/>
                        </w:r>
                        <w:r w:rsidRPr="00F90BD8">
                          <w:rPr>
                            <w:rFonts w:ascii="Arial" w:hAnsi="Arial" w:cs="Arial"/>
                            <w:sz w:val="20"/>
                            <w:szCs w:val="20"/>
                          </w:rPr>
                          <w:tab/>
                        </w:r>
                        <w:r w:rsidRPr="00C01BF3">
                          <w:rPr>
                            <w:rFonts w:ascii="Arial" w:hAnsi="Arial" w:cs="Arial"/>
                            <w:sz w:val="20"/>
                            <w:szCs w:val="20"/>
                          </w:rPr>
                          <w:t xml:space="preserve">: </w:t>
                        </w:r>
                        <w:r>
                          <w:rPr>
                            <w:rFonts w:ascii="Arial" w:hAnsi="Arial" w:cs="Arial"/>
                            <w:sz w:val="20"/>
                            <w:szCs w:val="20"/>
                          </w:rPr>
                          <w:t>210</w:t>
                        </w:r>
                        <w:r w:rsidR="0055616A">
                          <w:rPr>
                            <w:rFonts w:ascii="Arial" w:hAnsi="Arial" w:cs="Arial"/>
                            <w:sz w:val="20"/>
                            <w:szCs w:val="20"/>
                          </w:rPr>
                          <w:t>-</w:t>
                        </w:r>
                        <w:r w:rsidRPr="00037A58">
                          <w:rPr>
                            <w:rFonts w:ascii="Arial" w:hAnsi="Arial" w:cs="Arial"/>
                            <w:sz w:val="20"/>
                            <w:szCs w:val="20"/>
                          </w:rPr>
                          <w:t xml:space="preserve"> </w:t>
                        </w:r>
                        <w:r>
                          <w:rPr>
                            <w:rFonts w:ascii="Arial" w:hAnsi="Arial" w:cs="Arial"/>
                            <w:sz w:val="20"/>
                            <w:szCs w:val="20"/>
                          </w:rPr>
                          <w:t>6017220</w:t>
                        </w:r>
                        <w:r w:rsidR="00251DA8">
                          <w:rPr>
                            <w:rFonts w:ascii="Arial" w:hAnsi="Arial" w:cs="Arial"/>
                            <w:sz w:val="20"/>
                            <w:szCs w:val="20"/>
                          </w:rPr>
                          <w:t>,6977019600</w:t>
                        </w:r>
                      </w:p>
                      <w:p w:rsidR="001C4682" w:rsidRPr="00037A58" w:rsidRDefault="001C4682" w:rsidP="00F90BD8">
                        <w:pPr>
                          <w:tabs>
                            <w:tab w:val="left" w:pos="900"/>
                            <w:tab w:val="left" w:pos="1080"/>
                            <w:tab w:val="left" w:pos="1260"/>
                          </w:tabs>
                          <w:rPr>
                            <w:rFonts w:ascii="Arial" w:hAnsi="Arial" w:cs="Arial"/>
                            <w:sz w:val="20"/>
                            <w:szCs w:val="20"/>
                          </w:rPr>
                        </w:pPr>
                        <w:r>
                          <w:rPr>
                            <w:rFonts w:ascii="Arial" w:hAnsi="Arial" w:cs="Arial"/>
                            <w:sz w:val="20"/>
                            <w:szCs w:val="20"/>
                            <w:lang w:val="en-US"/>
                          </w:rPr>
                          <w:t>FAX</w:t>
                        </w:r>
                        <w:r w:rsidRPr="00037A58">
                          <w:rPr>
                            <w:rFonts w:ascii="Arial" w:hAnsi="Arial" w:cs="Arial"/>
                            <w:sz w:val="20"/>
                            <w:szCs w:val="20"/>
                          </w:rPr>
                          <w:tab/>
                        </w:r>
                        <w:r w:rsidRPr="00037A58">
                          <w:rPr>
                            <w:rFonts w:ascii="Arial" w:hAnsi="Arial" w:cs="Arial"/>
                            <w:sz w:val="20"/>
                            <w:szCs w:val="20"/>
                          </w:rPr>
                          <w:tab/>
                        </w:r>
                        <w:r w:rsidRPr="00F90BD8">
                          <w:rPr>
                            <w:rFonts w:ascii="Arial" w:hAnsi="Arial" w:cs="Arial"/>
                            <w:sz w:val="20"/>
                            <w:szCs w:val="20"/>
                          </w:rPr>
                          <w:tab/>
                        </w:r>
                        <w:r w:rsidR="0055616A">
                          <w:rPr>
                            <w:rFonts w:ascii="Arial" w:hAnsi="Arial" w:cs="Arial"/>
                            <w:sz w:val="20"/>
                            <w:szCs w:val="20"/>
                          </w:rPr>
                          <w:t>: 210- 6000870</w:t>
                        </w:r>
                        <w:r w:rsidRPr="00037A58">
                          <w:rPr>
                            <w:rFonts w:ascii="Arial" w:hAnsi="Arial" w:cs="Arial"/>
                            <w:sz w:val="20"/>
                            <w:szCs w:val="20"/>
                          </w:rPr>
                          <w:tab/>
                        </w:r>
                      </w:p>
                      <w:p w:rsidR="001C4682" w:rsidRDefault="001C4682" w:rsidP="00F90BD8">
                        <w:pPr>
                          <w:rPr>
                            <w:rFonts w:ascii="Arial" w:hAnsi="Arial" w:cs="Arial"/>
                            <w:sz w:val="20"/>
                            <w:szCs w:val="20"/>
                          </w:rPr>
                        </w:pPr>
                        <w:r>
                          <w:rPr>
                            <w:rFonts w:ascii="Arial" w:hAnsi="Arial" w:cs="Arial"/>
                            <w:sz w:val="20"/>
                            <w:szCs w:val="20"/>
                          </w:rPr>
                          <w:t xml:space="preserve"> Πληροφορίες : Ειρήνη- Μαρία Κουρή</w:t>
                        </w:r>
                      </w:p>
                      <w:p w:rsidR="001C4682" w:rsidRDefault="001C4682" w:rsidP="00F90BD8">
                        <w:pPr>
                          <w:rPr>
                            <w:rFonts w:ascii="Arial" w:hAnsi="Arial" w:cs="Arial"/>
                            <w:sz w:val="20"/>
                            <w:szCs w:val="20"/>
                          </w:rPr>
                        </w:pPr>
                        <w:r>
                          <w:rPr>
                            <w:rFonts w:ascii="Arial" w:hAnsi="Arial" w:cs="Arial"/>
                            <w:sz w:val="20"/>
                            <w:szCs w:val="20"/>
                          </w:rPr>
                          <w:t xml:space="preserve">                          </w:t>
                        </w:r>
                      </w:p>
                      <w:p w:rsidR="001C4682" w:rsidRDefault="001C4682" w:rsidP="00F90BD8">
                        <w:pPr>
                          <w:rPr>
                            <w:rFonts w:ascii="Arial" w:hAnsi="Arial" w:cs="Arial"/>
                            <w:sz w:val="20"/>
                            <w:szCs w:val="20"/>
                          </w:rPr>
                        </w:pPr>
                      </w:p>
                      <w:p w:rsidR="001C4682" w:rsidRPr="00380870" w:rsidRDefault="001C4682" w:rsidP="00F90BD8">
                        <w:pPr>
                          <w:rPr>
                            <w:rFonts w:ascii="Arial" w:hAnsi="Arial" w:cs="Arial"/>
                            <w:sz w:val="20"/>
                            <w:szCs w:val="20"/>
                          </w:rPr>
                        </w:pPr>
                        <w:r w:rsidRPr="00380870">
                          <w:rPr>
                            <w:rFonts w:ascii="Arial" w:hAnsi="Arial" w:cs="Arial"/>
                            <w:sz w:val="20"/>
                            <w:szCs w:val="20"/>
                          </w:rPr>
                          <w:t xml:space="preserve"> </w:t>
                        </w:r>
                      </w:p>
                      <w:p w:rsidR="001C4682" w:rsidRDefault="001C4682" w:rsidP="00F90BD8">
                        <w:pPr>
                          <w:rPr>
                            <w:rFonts w:ascii="Arial" w:hAnsi="Arial" w:cs="Arial"/>
                            <w:sz w:val="20"/>
                            <w:szCs w:val="20"/>
                          </w:rPr>
                        </w:pPr>
                        <w:r>
                          <w:rPr>
                            <w:rFonts w:ascii="Arial" w:hAnsi="Arial" w:cs="Arial"/>
                            <w:sz w:val="20"/>
                            <w:szCs w:val="20"/>
                          </w:rPr>
                          <w:t xml:space="preserve">  </w:t>
                        </w:r>
                      </w:p>
                      <w:p w:rsidR="001C4682" w:rsidRDefault="001C4682" w:rsidP="00F90BD8">
                        <w:pPr>
                          <w:rPr>
                            <w:rFonts w:ascii="Arial" w:hAnsi="Arial" w:cs="Arial"/>
                            <w:sz w:val="20"/>
                            <w:szCs w:val="20"/>
                          </w:rPr>
                        </w:pPr>
                      </w:p>
                      <w:p w:rsidR="001C4682" w:rsidRDefault="001C4682" w:rsidP="00F90BD8">
                        <w:pPr>
                          <w:rPr>
                            <w:rFonts w:ascii="Arial" w:hAnsi="Arial" w:cs="Arial"/>
                            <w:sz w:val="20"/>
                            <w:szCs w:val="20"/>
                          </w:rPr>
                        </w:pPr>
                      </w:p>
                      <w:p w:rsidR="001C4682" w:rsidRDefault="001C4682" w:rsidP="00F90BD8">
                        <w:pPr>
                          <w:rPr>
                            <w:rFonts w:ascii="Arial" w:hAnsi="Arial" w:cs="Arial"/>
                            <w:sz w:val="20"/>
                            <w:szCs w:val="20"/>
                          </w:rPr>
                        </w:pPr>
                        <w:r>
                          <w:rPr>
                            <w:rFonts w:ascii="Arial" w:hAnsi="Arial" w:cs="Arial"/>
                            <w:sz w:val="20"/>
                            <w:szCs w:val="20"/>
                          </w:rPr>
                          <w:t xml:space="preserve">            </w:t>
                        </w:r>
                      </w:p>
                      <w:p w:rsidR="001C4682" w:rsidRPr="00C01BF3" w:rsidRDefault="001C4682" w:rsidP="00F90BD8">
                        <w:pPr>
                          <w:rPr>
                            <w:rFonts w:ascii="Arial" w:hAnsi="Arial" w:cs="Arial"/>
                            <w:sz w:val="20"/>
                            <w:szCs w:val="20"/>
                          </w:rPr>
                        </w:pPr>
                      </w:p>
                    </w:txbxContent>
                  </v:textbox>
                </v:shape>
              </w:pict>
            </w: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F90BD8" w:rsidRPr="00EB70C1" w:rsidRDefault="00F90BD8" w:rsidP="002E4016">
            <w:pPr>
              <w:rPr>
                <w:rFonts w:ascii="Arial" w:hAnsi="Arial" w:cs="Arial"/>
                <w:sz w:val="20"/>
                <w:szCs w:val="20"/>
                <w:lang w:val="de-DE"/>
              </w:rPr>
            </w:pPr>
          </w:p>
          <w:p w:rsidR="00781F9C" w:rsidRDefault="00781F9C" w:rsidP="002E4016">
            <w:pPr>
              <w:rPr>
                <w:rFonts w:ascii="Arial" w:hAnsi="Arial" w:cs="Arial"/>
                <w:sz w:val="20"/>
                <w:szCs w:val="20"/>
                <w:lang w:val="de-DE"/>
              </w:rPr>
            </w:pPr>
          </w:p>
          <w:p w:rsidR="00F90BD8" w:rsidRPr="00781F9C" w:rsidRDefault="00781F9C" w:rsidP="00541CBE">
            <w:pPr>
              <w:rPr>
                <w:rFonts w:ascii="Arial" w:hAnsi="Arial" w:cs="Arial"/>
                <w:sz w:val="20"/>
                <w:szCs w:val="20"/>
                <w:lang w:val="en-US"/>
              </w:rPr>
            </w:pPr>
            <w:r>
              <w:rPr>
                <w:rFonts w:ascii="Arial" w:hAnsi="Arial" w:cs="Arial"/>
                <w:sz w:val="20"/>
                <w:szCs w:val="20"/>
              </w:rPr>
              <w:t xml:space="preserve">          </w:t>
            </w:r>
          </w:p>
        </w:tc>
        <w:tc>
          <w:tcPr>
            <w:tcW w:w="5245" w:type="dxa"/>
          </w:tcPr>
          <w:p w:rsidR="00F90BD8" w:rsidRPr="00EB70C1" w:rsidRDefault="00F90BD8" w:rsidP="002E4016">
            <w:pPr>
              <w:rPr>
                <w:rFonts w:ascii="Arial" w:hAnsi="Arial" w:cs="Arial"/>
                <w:b/>
                <w:sz w:val="20"/>
                <w:szCs w:val="20"/>
                <w:lang w:val="de-DE"/>
              </w:rPr>
            </w:pPr>
          </w:p>
          <w:p w:rsidR="00A93A61" w:rsidRPr="00EB70C1" w:rsidRDefault="00A93A61" w:rsidP="002E4016">
            <w:pPr>
              <w:pStyle w:val="a3"/>
              <w:tabs>
                <w:tab w:val="clear" w:pos="4536"/>
                <w:tab w:val="clear" w:pos="9072"/>
              </w:tabs>
              <w:rPr>
                <w:rFonts w:ascii="Arial" w:hAnsi="Arial" w:cs="Arial"/>
                <w:sz w:val="20"/>
                <w:szCs w:val="20"/>
              </w:rPr>
            </w:pPr>
            <w:r w:rsidRPr="00EB70C1">
              <w:rPr>
                <w:rFonts w:ascii="Arial" w:hAnsi="Arial" w:cs="Arial"/>
                <w:sz w:val="20"/>
                <w:szCs w:val="20"/>
              </w:rPr>
              <w:t xml:space="preserve">     </w:t>
            </w: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6E7B88" w:rsidRDefault="00636A16" w:rsidP="002E4016">
            <w:pPr>
              <w:pStyle w:val="a3"/>
              <w:tabs>
                <w:tab w:val="clear" w:pos="4536"/>
                <w:tab w:val="clear" w:pos="9072"/>
              </w:tabs>
              <w:rPr>
                <w:rFonts w:ascii="Arial" w:hAnsi="Arial" w:cs="Arial"/>
                <w:sz w:val="20"/>
                <w:szCs w:val="20"/>
              </w:rPr>
            </w:pPr>
            <w:r w:rsidRPr="00EB70C1">
              <w:rPr>
                <w:rFonts w:ascii="Arial" w:hAnsi="Arial" w:cs="Arial"/>
                <w:sz w:val="20"/>
                <w:szCs w:val="20"/>
              </w:rPr>
              <w:t xml:space="preserve">        </w:t>
            </w:r>
            <w:r w:rsidR="00A93A61" w:rsidRPr="00EB70C1">
              <w:rPr>
                <w:rFonts w:ascii="Arial" w:hAnsi="Arial" w:cs="Arial"/>
                <w:sz w:val="20"/>
                <w:szCs w:val="20"/>
              </w:rPr>
              <w:t xml:space="preserve">  Αγ. Παρασκευή</w:t>
            </w:r>
            <w:r w:rsidR="00DE799C" w:rsidRPr="005F0863">
              <w:rPr>
                <w:rFonts w:ascii="Arial" w:hAnsi="Arial" w:cs="Arial"/>
                <w:sz w:val="20"/>
                <w:szCs w:val="20"/>
              </w:rPr>
              <w:t>,</w:t>
            </w:r>
            <w:r w:rsidR="00235DE4" w:rsidRPr="00235DE4">
              <w:rPr>
                <w:rFonts w:ascii="Arial" w:hAnsi="Arial" w:cs="Arial"/>
                <w:sz w:val="20"/>
                <w:szCs w:val="20"/>
              </w:rPr>
              <w:t>20</w:t>
            </w:r>
            <w:r w:rsidR="00350D45">
              <w:rPr>
                <w:rFonts w:ascii="Arial" w:hAnsi="Arial" w:cs="Arial"/>
                <w:sz w:val="20"/>
                <w:szCs w:val="20"/>
              </w:rPr>
              <w:t>-</w:t>
            </w:r>
            <w:r w:rsidR="007B551F" w:rsidRPr="006E7B88">
              <w:rPr>
                <w:rFonts w:ascii="Arial" w:hAnsi="Arial" w:cs="Arial"/>
                <w:sz w:val="20"/>
                <w:szCs w:val="20"/>
              </w:rPr>
              <w:t>01</w:t>
            </w:r>
            <w:r w:rsidR="003466FE">
              <w:rPr>
                <w:rFonts w:ascii="Arial" w:hAnsi="Arial" w:cs="Arial"/>
                <w:sz w:val="20"/>
                <w:szCs w:val="20"/>
              </w:rPr>
              <w:t>-201</w:t>
            </w:r>
            <w:r w:rsidR="007B551F" w:rsidRPr="006E7B88">
              <w:rPr>
                <w:rFonts w:ascii="Arial" w:hAnsi="Arial" w:cs="Arial"/>
                <w:sz w:val="20"/>
                <w:szCs w:val="20"/>
              </w:rPr>
              <w:t>7</w:t>
            </w:r>
          </w:p>
          <w:p w:rsidR="00A93A61" w:rsidRPr="00EB70C1" w:rsidRDefault="00636A16" w:rsidP="002E4016">
            <w:pPr>
              <w:pStyle w:val="a3"/>
              <w:tabs>
                <w:tab w:val="clear" w:pos="4536"/>
                <w:tab w:val="clear" w:pos="9072"/>
              </w:tabs>
              <w:rPr>
                <w:rFonts w:ascii="Arial" w:hAnsi="Arial" w:cs="Arial"/>
                <w:sz w:val="20"/>
                <w:szCs w:val="20"/>
              </w:rPr>
            </w:pPr>
            <w:r w:rsidRPr="00EB70C1">
              <w:rPr>
                <w:rFonts w:ascii="Arial" w:hAnsi="Arial" w:cs="Arial"/>
                <w:sz w:val="20"/>
                <w:szCs w:val="20"/>
              </w:rPr>
              <w:t xml:space="preserve">       </w:t>
            </w:r>
            <w:r w:rsidR="00A93A61" w:rsidRPr="00EB70C1">
              <w:rPr>
                <w:rFonts w:ascii="Arial" w:hAnsi="Arial" w:cs="Arial"/>
                <w:sz w:val="20"/>
                <w:szCs w:val="20"/>
              </w:rPr>
              <w:t xml:space="preserve">   Αρ.Πρωτ.:</w:t>
            </w:r>
            <w:r w:rsidR="00235DE4" w:rsidRPr="00235DE4">
              <w:rPr>
                <w:rFonts w:ascii="Arial" w:hAnsi="Arial" w:cs="Arial"/>
                <w:sz w:val="20"/>
                <w:szCs w:val="20"/>
              </w:rPr>
              <w:t>887</w:t>
            </w:r>
            <w:r w:rsidR="003466FE">
              <w:rPr>
                <w:rFonts w:ascii="Arial" w:hAnsi="Arial" w:cs="Arial"/>
                <w:sz w:val="20"/>
                <w:szCs w:val="20"/>
              </w:rPr>
              <w:t>/</w:t>
            </w:r>
            <w:r w:rsidR="00725A28">
              <w:rPr>
                <w:rFonts w:ascii="Arial" w:hAnsi="Arial" w:cs="Arial"/>
                <w:sz w:val="20"/>
                <w:szCs w:val="20"/>
              </w:rPr>
              <w:t>Φ22</w:t>
            </w:r>
            <w:r w:rsidR="003466FE">
              <w:rPr>
                <w:rFonts w:ascii="Arial" w:hAnsi="Arial" w:cs="Arial"/>
                <w:sz w:val="20"/>
                <w:szCs w:val="20"/>
              </w:rPr>
              <w:t>.</w:t>
            </w:r>
            <w:r w:rsidR="00725A28">
              <w:rPr>
                <w:rFonts w:ascii="Arial" w:hAnsi="Arial" w:cs="Arial"/>
                <w:sz w:val="20"/>
                <w:szCs w:val="20"/>
              </w:rPr>
              <w:t>7</w:t>
            </w:r>
            <w:r w:rsidR="00A93A61" w:rsidRPr="00EB70C1">
              <w:rPr>
                <w:rFonts w:ascii="Arial" w:hAnsi="Arial" w:cs="Arial"/>
                <w:sz w:val="20"/>
                <w:szCs w:val="20"/>
              </w:rPr>
              <w:t xml:space="preserve"> </w:t>
            </w: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A93A61" w:rsidRPr="00EB70C1" w:rsidRDefault="00A93A61" w:rsidP="002E4016">
            <w:pPr>
              <w:pStyle w:val="a3"/>
              <w:tabs>
                <w:tab w:val="clear" w:pos="4536"/>
                <w:tab w:val="clear" w:pos="9072"/>
              </w:tabs>
              <w:rPr>
                <w:rFonts w:ascii="Arial" w:hAnsi="Arial" w:cs="Arial"/>
                <w:sz w:val="20"/>
                <w:szCs w:val="20"/>
              </w:rPr>
            </w:pPr>
          </w:p>
          <w:p w:rsidR="0023078B" w:rsidRPr="00EB70C1" w:rsidRDefault="0022579E" w:rsidP="002E4016">
            <w:pPr>
              <w:pStyle w:val="a3"/>
              <w:tabs>
                <w:tab w:val="clear" w:pos="4536"/>
                <w:tab w:val="clear" w:pos="9072"/>
              </w:tabs>
              <w:rPr>
                <w:rFonts w:ascii="Arial" w:hAnsi="Arial" w:cs="Arial"/>
                <w:sz w:val="20"/>
                <w:szCs w:val="20"/>
              </w:rPr>
            </w:pPr>
            <w:r>
              <w:rPr>
                <w:rFonts w:ascii="Arial" w:hAnsi="Arial" w:cs="Arial"/>
                <w:b/>
                <w:sz w:val="20"/>
                <w:szCs w:val="20"/>
              </w:rPr>
              <w:t xml:space="preserve">     </w:t>
            </w:r>
            <w:r w:rsidR="0023078B" w:rsidRPr="003466FE">
              <w:rPr>
                <w:rFonts w:ascii="Arial" w:hAnsi="Arial" w:cs="Arial"/>
                <w:b/>
                <w:sz w:val="20"/>
                <w:szCs w:val="20"/>
              </w:rPr>
              <w:t>ΠΡΟΣ</w:t>
            </w:r>
            <w:r>
              <w:rPr>
                <w:rFonts w:ascii="Arial" w:hAnsi="Arial" w:cs="Arial"/>
                <w:b/>
                <w:sz w:val="20"/>
                <w:szCs w:val="20"/>
              </w:rPr>
              <w:t xml:space="preserve">    </w:t>
            </w:r>
            <w:r w:rsidR="00350D45" w:rsidRPr="00014B93">
              <w:rPr>
                <w:rFonts w:ascii="Arial" w:hAnsi="Arial" w:cs="Arial"/>
                <w:b/>
                <w:sz w:val="20"/>
                <w:szCs w:val="20"/>
              </w:rPr>
              <w:t xml:space="preserve"> </w:t>
            </w:r>
            <w:r w:rsidR="0055616A">
              <w:rPr>
                <w:rFonts w:ascii="Arial" w:hAnsi="Arial" w:cs="Arial"/>
                <w:b/>
                <w:sz w:val="20"/>
                <w:szCs w:val="20"/>
              </w:rPr>
              <w:t xml:space="preserve"> </w:t>
            </w:r>
            <w:r w:rsidR="0023078B" w:rsidRPr="00EB70C1">
              <w:rPr>
                <w:rFonts w:ascii="Arial" w:hAnsi="Arial" w:cs="Arial"/>
                <w:sz w:val="20"/>
                <w:szCs w:val="20"/>
              </w:rPr>
              <w:t>Δ/ΝΤΕΣ ΔΗΜ</w:t>
            </w:r>
            <w:r w:rsidR="003466FE">
              <w:rPr>
                <w:rFonts w:ascii="Arial" w:hAnsi="Arial" w:cs="Arial"/>
                <w:sz w:val="20"/>
                <w:szCs w:val="20"/>
              </w:rPr>
              <w:t>.</w:t>
            </w:r>
            <w:r w:rsidR="0023078B" w:rsidRPr="00EB70C1">
              <w:rPr>
                <w:rFonts w:ascii="Arial" w:hAnsi="Arial" w:cs="Arial"/>
                <w:sz w:val="20"/>
                <w:szCs w:val="20"/>
              </w:rPr>
              <w:t xml:space="preserve"> &amp; ΙΔΙΩΤΙΚΩΝ</w:t>
            </w:r>
          </w:p>
          <w:p w:rsidR="0023078B" w:rsidRPr="00EB70C1" w:rsidRDefault="0023078B" w:rsidP="002E4016">
            <w:pPr>
              <w:pStyle w:val="a3"/>
              <w:tabs>
                <w:tab w:val="clear" w:pos="4536"/>
                <w:tab w:val="clear" w:pos="9072"/>
              </w:tabs>
              <w:rPr>
                <w:rFonts w:ascii="Arial" w:hAnsi="Arial" w:cs="Arial"/>
                <w:sz w:val="20"/>
                <w:szCs w:val="20"/>
              </w:rPr>
            </w:pPr>
            <w:r w:rsidRPr="00EB70C1">
              <w:rPr>
                <w:rFonts w:ascii="Arial" w:hAnsi="Arial" w:cs="Arial"/>
                <w:sz w:val="20"/>
                <w:szCs w:val="20"/>
              </w:rPr>
              <w:t xml:space="preserve">                    </w:t>
            </w:r>
            <w:r w:rsidR="006D3198">
              <w:rPr>
                <w:rFonts w:ascii="Arial" w:hAnsi="Arial" w:cs="Arial"/>
                <w:sz w:val="20"/>
                <w:szCs w:val="20"/>
              </w:rPr>
              <w:t xml:space="preserve"> </w:t>
            </w:r>
            <w:r w:rsidRPr="00EB70C1">
              <w:rPr>
                <w:rFonts w:ascii="Arial" w:hAnsi="Arial" w:cs="Arial"/>
                <w:sz w:val="20"/>
                <w:szCs w:val="20"/>
              </w:rPr>
              <w:t>ΓΥΜΝΑΣΙΩΝ ,ΓΕΛ &amp; ΕΠΑΛ</w:t>
            </w:r>
            <w:r w:rsidR="00A93A61" w:rsidRPr="00EB70C1">
              <w:rPr>
                <w:rFonts w:ascii="Arial" w:hAnsi="Arial" w:cs="Arial"/>
                <w:sz w:val="20"/>
                <w:szCs w:val="20"/>
              </w:rPr>
              <w:t xml:space="preserve">  </w:t>
            </w:r>
          </w:p>
          <w:p w:rsidR="00725A28" w:rsidRDefault="003466FE" w:rsidP="002E4016">
            <w:pPr>
              <w:pStyle w:val="a3"/>
              <w:tabs>
                <w:tab w:val="clear" w:pos="4536"/>
                <w:tab w:val="clear" w:pos="9072"/>
              </w:tabs>
              <w:rPr>
                <w:rFonts w:ascii="Arial" w:hAnsi="Arial" w:cs="Arial"/>
                <w:sz w:val="20"/>
                <w:szCs w:val="20"/>
              </w:rPr>
            </w:pPr>
            <w:r>
              <w:rPr>
                <w:rFonts w:ascii="Arial" w:hAnsi="Arial" w:cs="Arial"/>
                <w:sz w:val="20"/>
                <w:szCs w:val="20"/>
              </w:rPr>
              <w:t xml:space="preserve">    </w:t>
            </w:r>
          </w:p>
          <w:p w:rsidR="00781F9C" w:rsidRDefault="0022579E" w:rsidP="002E4016">
            <w:pPr>
              <w:pStyle w:val="a3"/>
              <w:tabs>
                <w:tab w:val="clear" w:pos="4536"/>
                <w:tab w:val="clear" w:pos="9072"/>
              </w:tabs>
              <w:rPr>
                <w:rFonts w:ascii="Arial" w:hAnsi="Arial" w:cs="Arial"/>
                <w:sz w:val="20"/>
                <w:szCs w:val="20"/>
              </w:rPr>
            </w:pPr>
            <w:r>
              <w:rPr>
                <w:rFonts w:ascii="Arial" w:hAnsi="Arial" w:cs="Arial"/>
                <w:sz w:val="20"/>
                <w:szCs w:val="20"/>
              </w:rPr>
              <w:t xml:space="preserve">                  </w:t>
            </w:r>
          </w:p>
          <w:p w:rsidR="00781F9C" w:rsidRDefault="00781F9C"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EB70C1" w:rsidRDefault="00EB70C1" w:rsidP="002E4016">
            <w:pPr>
              <w:pStyle w:val="a3"/>
              <w:tabs>
                <w:tab w:val="clear" w:pos="4536"/>
                <w:tab w:val="clear" w:pos="9072"/>
              </w:tabs>
              <w:rPr>
                <w:rFonts w:ascii="Arial" w:hAnsi="Arial" w:cs="Arial"/>
                <w:sz w:val="20"/>
                <w:szCs w:val="20"/>
              </w:rPr>
            </w:pPr>
          </w:p>
          <w:p w:rsidR="00F90BD8" w:rsidRPr="00EB70C1" w:rsidRDefault="00A93A61" w:rsidP="002E4016">
            <w:pPr>
              <w:pStyle w:val="a3"/>
              <w:tabs>
                <w:tab w:val="clear" w:pos="4536"/>
                <w:tab w:val="clear" w:pos="9072"/>
              </w:tabs>
              <w:rPr>
                <w:rFonts w:ascii="Arial" w:hAnsi="Arial" w:cs="Arial"/>
                <w:sz w:val="20"/>
                <w:szCs w:val="20"/>
              </w:rPr>
            </w:pPr>
            <w:r w:rsidRPr="00EB70C1">
              <w:rPr>
                <w:rFonts w:ascii="Arial" w:hAnsi="Arial" w:cs="Arial"/>
                <w:sz w:val="20"/>
                <w:szCs w:val="20"/>
              </w:rPr>
              <w:t xml:space="preserve"> </w:t>
            </w:r>
          </w:p>
        </w:tc>
      </w:tr>
    </w:tbl>
    <w:p w:rsidR="007B551F" w:rsidRPr="00760D50" w:rsidRDefault="0055616A" w:rsidP="007B551F">
      <w:pPr>
        <w:shd w:val="clear" w:color="auto" w:fill="FFFFFF"/>
        <w:spacing w:line="480" w:lineRule="auto"/>
        <w:jc w:val="both"/>
        <w:rPr>
          <w:rFonts w:ascii="Arial" w:hAnsi="Arial" w:cs="Arial"/>
          <w:b/>
          <w:color w:val="222222"/>
          <w:sz w:val="22"/>
          <w:szCs w:val="22"/>
        </w:rPr>
      </w:pPr>
      <w:r w:rsidRPr="00760D50">
        <w:rPr>
          <w:rFonts w:ascii="Arial" w:hAnsi="Arial" w:cs="Arial"/>
          <w:b/>
          <w:sz w:val="22"/>
          <w:szCs w:val="22"/>
        </w:rPr>
        <w:t>ΘΕΜΑ:</w:t>
      </w:r>
      <w:r w:rsidR="00EA0440" w:rsidRPr="00760D50">
        <w:rPr>
          <w:rFonts w:ascii="Arial" w:hAnsi="Arial" w:cs="Arial"/>
          <w:b/>
          <w:sz w:val="22"/>
          <w:szCs w:val="22"/>
        </w:rPr>
        <w:t xml:space="preserve"> </w:t>
      </w:r>
      <w:r w:rsidR="007B551F" w:rsidRPr="00760D50">
        <w:rPr>
          <w:rFonts w:ascii="Arial" w:hAnsi="Arial" w:cs="Arial"/>
          <w:b/>
          <w:color w:val="000000"/>
          <w:sz w:val="22"/>
          <w:szCs w:val="22"/>
        </w:rPr>
        <w:t>«Δ</w:t>
      </w:r>
      <w:r w:rsidR="00EA0440" w:rsidRPr="00760D50">
        <w:rPr>
          <w:rFonts w:ascii="Arial" w:hAnsi="Arial" w:cs="Arial"/>
          <w:b/>
          <w:color w:val="000000"/>
          <w:sz w:val="22"/>
          <w:szCs w:val="22"/>
        </w:rPr>
        <w:t xml:space="preserve">ιοργάνωση </w:t>
      </w:r>
      <w:r w:rsidR="007B551F" w:rsidRPr="00760D50">
        <w:rPr>
          <w:rFonts w:ascii="Arial" w:hAnsi="Arial" w:cs="Arial"/>
          <w:b/>
          <w:color w:val="000000"/>
          <w:sz w:val="22"/>
          <w:szCs w:val="22"/>
        </w:rPr>
        <w:t xml:space="preserve"> επιμορφωτικής συνάντησης» </w:t>
      </w:r>
    </w:p>
    <w:p w:rsidR="007B551F" w:rsidRPr="00760D50" w:rsidRDefault="007B551F" w:rsidP="007B551F">
      <w:pPr>
        <w:keepNext/>
        <w:shd w:val="clear" w:color="auto" w:fill="FFFFFF"/>
        <w:spacing w:after="150"/>
        <w:jc w:val="center"/>
        <w:outlineLvl w:val="0"/>
        <w:rPr>
          <w:rFonts w:ascii="Arial" w:hAnsi="Arial" w:cs="Arial"/>
          <w:b/>
          <w:color w:val="222222"/>
          <w:sz w:val="22"/>
          <w:szCs w:val="22"/>
        </w:rPr>
      </w:pPr>
    </w:p>
    <w:p w:rsidR="006E7B88" w:rsidRPr="00760D50" w:rsidRDefault="006E7B88" w:rsidP="00760D50">
      <w:pPr>
        <w:jc w:val="both"/>
        <w:rPr>
          <w:rFonts w:ascii="Arial" w:hAnsi="Arial" w:cs="Arial"/>
          <w:color w:val="000000" w:themeColor="text1"/>
          <w:sz w:val="22"/>
          <w:szCs w:val="22"/>
          <w:shd w:val="clear" w:color="auto" w:fill="FFFFFF"/>
        </w:rPr>
      </w:pPr>
      <w:r w:rsidRPr="00760D50">
        <w:rPr>
          <w:rFonts w:ascii="Arial" w:hAnsi="Arial" w:cs="Arial"/>
          <w:sz w:val="22"/>
          <w:szCs w:val="22"/>
        </w:rPr>
        <w:t xml:space="preserve">Η   </w:t>
      </w:r>
      <w:r w:rsidRPr="00760D50">
        <w:rPr>
          <w:rFonts w:ascii="Arial" w:hAnsi="Arial" w:cs="Arial"/>
          <w:b/>
          <w:sz w:val="22"/>
          <w:szCs w:val="22"/>
        </w:rPr>
        <w:t>Δ/</w:t>
      </w:r>
      <w:proofErr w:type="spellStart"/>
      <w:r w:rsidRPr="00760D50">
        <w:rPr>
          <w:rFonts w:ascii="Arial" w:hAnsi="Arial" w:cs="Arial"/>
          <w:b/>
          <w:sz w:val="22"/>
          <w:szCs w:val="22"/>
        </w:rPr>
        <w:t>νση</w:t>
      </w:r>
      <w:proofErr w:type="spellEnd"/>
      <w:r w:rsidRPr="00760D50">
        <w:rPr>
          <w:rFonts w:ascii="Arial" w:hAnsi="Arial" w:cs="Arial"/>
          <w:b/>
          <w:sz w:val="22"/>
          <w:szCs w:val="22"/>
        </w:rPr>
        <w:t xml:space="preserve">  Δευτεροβάθμιας  Εκπαίδευσης  Β΄ Αθήνας</w:t>
      </w:r>
      <w:r w:rsidRPr="00760D50">
        <w:rPr>
          <w:rFonts w:ascii="Arial" w:hAnsi="Arial" w:cs="Arial"/>
          <w:sz w:val="22"/>
          <w:szCs w:val="22"/>
        </w:rPr>
        <w:t>, μέσω της Υπευθύνου των Πολιτιστικών Θεμάτων, Ειρήνης- Μαρίας  Κουρή, διοργανώνει  διήμερη επιμορφωτική</w:t>
      </w:r>
      <w:r w:rsidRPr="00760D50">
        <w:rPr>
          <w:rFonts w:ascii="Arial" w:hAnsi="Arial" w:cs="Arial"/>
          <w:b/>
          <w:sz w:val="22"/>
          <w:szCs w:val="22"/>
        </w:rPr>
        <w:t xml:space="preserve">  </w:t>
      </w:r>
      <w:r w:rsidRPr="00760D50">
        <w:rPr>
          <w:rFonts w:ascii="Arial" w:hAnsi="Arial" w:cs="Arial"/>
          <w:sz w:val="22"/>
          <w:szCs w:val="22"/>
        </w:rPr>
        <w:t xml:space="preserve">συνάντηση  σε συνεργασία  με </w:t>
      </w:r>
      <w:r w:rsidRPr="00760D50">
        <w:rPr>
          <w:rFonts w:ascii="Arial" w:hAnsi="Arial" w:cs="Arial"/>
          <w:color w:val="000000" w:themeColor="text1"/>
          <w:sz w:val="22"/>
          <w:szCs w:val="22"/>
        </w:rPr>
        <w:t xml:space="preserve">τη </w:t>
      </w:r>
      <w:r w:rsidRPr="00760D50">
        <w:rPr>
          <w:rFonts w:ascii="Arial" w:hAnsi="Arial" w:cs="Arial"/>
          <w:b/>
          <w:color w:val="000000" w:themeColor="text1"/>
          <w:sz w:val="22"/>
          <w:szCs w:val="22"/>
        </w:rPr>
        <w:t>Δ/</w:t>
      </w:r>
      <w:proofErr w:type="spellStart"/>
      <w:r w:rsidRPr="00760D50">
        <w:rPr>
          <w:rFonts w:ascii="Arial" w:hAnsi="Arial" w:cs="Arial"/>
          <w:b/>
          <w:color w:val="000000" w:themeColor="text1"/>
          <w:sz w:val="22"/>
          <w:szCs w:val="22"/>
        </w:rPr>
        <w:t>νση</w:t>
      </w:r>
      <w:proofErr w:type="spellEnd"/>
      <w:r w:rsidRPr="00760D50">
        <w:rPr>
          <w:rFonts w:ascii="Arial" w:hAnsi="Arial" w:cs="Arial"/>
          <w:b/>
          <w:color w:val="000000" w:themeColor="text1"/>
          <w:sz w:val="22"/>
          <w:szCs w:val="22"/>
        </w:rPr>
        <w:t xml:space="preserve">  Μουσείων-Τμήμα Εκπαιδευτικών Προγραμμάτων </w:t>
      </w:r>
      <w:r w:rsidRPr="00760D50">
        <w:rPr>
          <w:rFonts w:ascii="Arial" w:hAnsi="Arial" w:cs="Arial"/>
          <w:color w:val="000000" w:themeColor="text1"/>
          <w:sz w:val="22"/>
          <w:szCs w:val="22"/>
        </w:rPr>
        <w:t>και</w:t>
      </w:r>
      <w:r w:rsidRPr="00760D50">
        <w:rPr>
          <w:rFonts w:ascii="Arial" w:hAnsi="Arial" w:cs="Arial"/>
          <w:b/>
          <w:color w:val="000000" w:themeColor="text1"/>
          <w:sz w:val="22"/>
          <w:szCs w:val="22"/>
        </w:rPr>
        <w:t xml:space="preserve"> Επικοινωνίας</w:t>
      </w:r>
      <w:r w:rsidRPr="00760D50">
        <w:rPr>
          <w:rFonts w:ascii="Arial" w:hAnsi="Arial" w:cs="Arial"/>
          <w:color w:val="000000" w:themeColor="text1"/>
          <w:sz w:val="22"/>
          <w:szCs w:val="22"/>
        </w:rPr>
        <w:t xml:space="preserve"> του </w:t>
      </w:r>
      <w:r w:rsidRPr="00760D50">
        <w:rPr>
          <w:rFonts w:ascii="Arial" w:hAnsi="Arial" w:cs="Arial"/>
          <w:b/>
          <w:color w:val="000000" w:themeColor="text1"/>
          <w:sz w:val="22"/>
          <w:szCs w:val="22"/>
        </w:rPr>
        <w:t>Υπουργείου Πολιτισμού και  Αθλητισμού</w:t>
      </w:r>
      <w:r w:rsidRPr="00760D50">
        <w:rPr>
          <w:rFonts w:ascii="Arial" w:hAnsi="Arial" w:cs="Arial"/>
          <w:color w:val="000000" w:themeColor="text1"/>
          <w:sz w:val="22"/>
          <w:szCs w:val="22"/>
          <w:shd w:val="clear" w:color="auto" w:fill="FFFFFF"/>
        </w:rPr>
        <w:t>.</w:t>
      </w:r>
    </w:p>
    <w:p w:rsidR="006E7B88" w:rsidRPr="00760D50" w:rsidRDefault="006E7B88" w:rsidP="00760D50">
      <w:pPr>
        <w:jc w:val="both"/>
        <w:rPr>
          <w:rFonts w:ascii="Arial" w:hAnsi="Arial" w:cs="Arial"/>
          <w:sz w:val="22"/>
          <w:szCs w:val="22"/>
        </w:rPr>
      </w:pPr>
      <w:r w:rsidRPr="00760D50">
        <w:rPr>
          <w:rFonts w:ascii="Arial" w:hAnsi="Arial" w:cs="Arial"/>
          <w:sz w:val="22"/>
          <w:szCs w:val="22"/>
        </w:rPr>
        <w:t xml:space="preserve">   Η  διήμερη  επιμόρφωση </w:t>
      </w:r>
      <w:r w:rsidR="00760D50">
        <w:rPr>
          <w:rFonts w:ascii="Arial" w:hAnsi="Arial" w:cs="Arial"/>
          <w:sz w:val="22"/>
          <w:szCs w:val="22"/>
        </w:rPr>
        <w:t xml:space="preserve"> </w:t>
      </w:r>
      <w:r w:rsidRPr="00760D50">
        <w:rPr>
          <w:rFonts w:ascii="Arial" w:hAnsi="Arial" w:cs="Arial"/>
          <w:sz w:val="22"/>
          <w:szCs w:val="22"/>
        </w:rPr>
        <w:t xml:space="preserve">θα πραγματοποιηθεί    την  </w:t>
      </w:r>
      <w:r w:rsidRPr="00760D50">
        <w:rPr>
          <w:rFonts w:ascii="Arial" w:hAnsi="Arial" w:cs="Arial"/>
          <w:b/>
          <w:sz w:val="22"/>
          <w:szCs w:val="22"/>
        </w:rPr>
        <w:t xml:space="preserve">Παρασκευή  27 Ιανουαρίου 2017 </w:t>
      </w:r>
      <w:r w:rsidRPr="00760D50">
        <w:rPr>
          <w:rFonts w:ascii="Arial" w:hAnsi="Arial" w:cs="Arial"/>
          <w:sz w:val="22"/>
          <w:szCs w:val="22"/>
        </w:rPr>
        <w:t xml:space="preserve">στο  κτήριο του Συλλόγου Ελλήνων Αρχαιολόγων (Ερμού 134, Θησείο) και  ώρες  </w:t>
      </w:r>
      <w:r w:rsidRPr="00760D50">
        <w:rPr>
          <w:rFonts w:ascii="Arial" w:hAnsi="Arial" w:cs="Arial"/>
          <w:b/>
          <w:sz w:val="22"/>
          <w:szCs w:val="22"/>
        </w:rPr>
        <w:t>16:30 - 20:00</w:t>
      </w:r>
      <w:r w:rsidRPr="00760D50">
        <w:rPr>
          <w:rFonts w:ascii="Arial" w:hAnsi="Arial" w:cs="Arial"/>
          <w:sz w:val="22"/>
          <w:szCs w:val="22"/>
        </w:rPr>
        <w:t xml:space="preserve">  και  το </w:t>
      </w:r>
      <w:r w:rsidRPr="00B31D03">
        <w:rPr>
          <w:rFonts w:ascii="Arial" w:hAnsi="Arial" w:cs="Arial"/>
          <w:b/>
          <w:sz w:val="22"/>
          <w:szCs w:val="22"/>
        </w:rPr>
        <w:t>Σάββατο</w:t>
      </w:r>
      <w:r w:rsidRPr="00760D50">
        <w:rPr>
          <w:rFonts w:ascii="Arial" w:hAnsi="Arial" w:cs="Arial"/>
          <w:sz w:val="22"/>
          <w:szCs w:val="22"/>
        </w:rPr>
        <w:t xml:space="preserve">  </w:t>
      </w:r>
      <w:r w:rsidRPr="00760D50">
        <w:rPr>
          <w:rFonts w:ascii="Arial" w:hAnsi="Arial" w:cs="Arial"/>
          <w:b/>
          <w:sz w:val="22"/>
          <w:szCs w:val="22"/>
        </w:rPr>
        <w:t xml:space="preserve">28 Ιανουαρίου 2017  </w:t>
      </w:r>
      <w:r w:rsidRPr="00760D50">
        <w:rPr>
          <w:rFonts w:ascii="Arial" w:hAnsi="Arial" w:cs="Arial"/>
          <w:sz w:val="22"/>
          <w:szCs w:val="22"/>
        </w:rPr>
        <w:t xml:space="preserve">στο  Μουσείο  Παύλου και  Αλεξάνδρας </w:t>
      </w:r>
      <w:r w:rsidR="00760D50" w:rsidRPr="00760D50">
        <w:rPr>
          <w:rFonts w:ascii="Arial" w:hAnsi="Arial" w:cs="Arial"/>
          <w:sz w:val="22"/>
          <w:szCs w:val="22"/>
        </w:rPr>
        <w:t>Κανελλοπούλου(Θεωρίας 12, Πλάκα)</w:t>
      </w:r>
      <w:r w:rsidR="00760D50">
        <w:rPr>
          <w:rFonts w:ascii="Arial" w:hAnsi="Arial" w:cs="Arial"/>
          <w:sz w:val="22"/>
          <w:szCs w:val="22"/>
        </w:rPr>
        <w:t xml:space="preserve"> και  ώρες  </w:t>
      </w:r>
      <w:r w:rsidR="00760D50" w:rsidRPr="00760D50">
        <w:rPr>
          <w:rFonts w:ascii="Arial" w:hAnsi="Arial" w:cs="Arial"/>
          <w:b/>
          <w:sz w:val="22"/>
          <w:szCs w:val="22"/>
        </w:rPr>
        <w:t>10:00-14:15</w:t>
      </w:r>
      <w:r w:rsidR="00760D50" w:rsidRPr="00760D50">
        <w:rPr>
          <w:rFonts w:ascii="Arial" w:hAnsi="Arial" w:cs="Arial"/>
          <w:sz w:val="22"/>
          <w:szCs w:val="22"/>
        </w:rPr>
        <w:t>.</w:t>
      </w:r>
    </w:p>
    <w:p w:rsidR="00760D50" w:rsidRPr="006131CC" w:rsidRDefault="00760D50" w:rsidP="00760D50">
      <w:pPr>
        <w:jc w:val="both"/>
        <w:rPr>
          <w:rFonts w:ascii="Arial" w:hAnsi="Arial" w:cs="Arial"/>
          <w:sz w:val="22"/>
          <w:szCs w:val="22"/>
        </w:rPr>
      </w:pPr>
      <w:r w:rsidRPr="00760D50">
        <w:rPr>
          <w:rFonts w:ascii="Arial" w:hAnsi="Arial" w:cs="Arial"/>
          <w:sz w:val="22"/>
          <w:szCs w:val="22"/>
        </w:rPr>
        <w:t>Η επιμόρφωση αυτή έχει τον τίτλο</w:t>
      </w:r>
      <w:r w:rsidR="006131CC" w:rsidRPr="006131CC">
        <w:rPr>
          <w:rFonts w:ascii="Arial" w:hAnsi="Arial" w:cs="Arial"/>
          <w:sz w:val="22"/>
          <w:szCs w:val="22"/>
        </w:rPr>
        <w:t>:</w:t>
      </w:r>
    </w:p>
    <w:p w:rsidR="00760D50" w:rsidRDefault="00760D50" w:rsidP="00760D50">
      <w:pPr>
        <w:jc w:val="both"/>
        <w:rPr>
          <w:rFonts w:ascii="Arial" w:hAnsi="Arial" w:cs="Arial"/>
          <w:sz w:val="22"/>
          <w:szCs w:val="22"/>
        </w:rPr>
      </w:pPr>
    </w:p>
    <w:p w:rsidR="00760D50" w:rsidRDefault="006131CC" w:rsidP="00760D50">
      <w:pPr>
        <w:jc w:val="both"/>
        <w:rPr>
          <w:rFonts w:ascii="Arial" w:hAnsi="Arial" w:cs="Arial"/>
          <w:sz w:val="22"/>
          <w:szCs w:val="22"/>
        </w:rPr>
      </w:pPr>
      <w:r w:rsidRPr="006131CC">
        <w:rPr>
          <w:rFonts w:ascii="Arial" w:hAnsi="Arial" w:cs="Arial"/>
          <w:b/>
          <w:color w:val="222222"/>
          <w:sz w:val="22"/>
          <w:szCs w:val="22"/>
        </w:rPr>
        <w:t xml:space="preserve">                     </w:t>
      </w:r>
      <w:r w:rsidR="00760D50" w:rsidRPr="00760D50">
        <w:rPr>
          <w:rFonts w:ascii="Arial" w:hAnsi="Arial" w:cs="Arial"/>
          <w:b/>
          <w:color w:val="222222"/>
          <w:sz w:val="22"/>
          <w:szCs w:val="22"/>
        </w:rPr>
        <w:t>«</w:t>
      </w:r>
      <w:r w:rsidR="00760D50" w:rsidRPr="00760D50">
        <w:rPr>
          <w:rFonts w:ascii="Arial" w:hAnsi="Arial" w:cs="Arial"/>
          <w:b/>
          <w:i/>
          <w:color w:val="222222"/>
          <w:sz w:val="22"/>
          <w:szCs w:val="22"/>
        </w:rPr>
        <w:t>Εκπαιδευτικό ταξίδι στην ιστορία και τον πολιτισμό</w:t>
      </w:r>
      <w:r w:rsidR="00760D50" w:rsidRPr="00760D50">
        <w:rPr>
          <w:rFonts w:ascii="Arial" w:hAnsi="Arial" w:cs="Arial"/>
          <w:b/>
          <w:color w:val="222222"/>
          <w:sz w:val="22"/>
          <w:szCs w:val="22"/>
        </w:rPr>
        <w:t xml:space="preserve">» </w:t>
      </w:r>
    </w:p>
    <w:p w:rsidR="00760D50" w:rsidRDefault="00760D50" w:rsidP="00760D50">
      <w:pPr>
        <w:jc w:val="both"/>
        <w:rPr>
          <w:rFonts w:ascii="Arial" w:hAnsi="Arial" w:cs="Arial"/>
          <w:sz w:val="22"/>
          <w:szCs w:val="22"/>
        </w:rPr>
      </w:pPr>
    </w:p>
    <w:p w:rsidR="00760D50" w:rsidRDefault="00760D50" w:rsidP="00760D50">
      <w:pPr>
        <w:jc w:val="both"/>
        <w:rPr>
          <w:rFonts w:ascii="Arial" w:hAnsi="Arial" w:cs="Arial"/>
          <w:color w:val="222222"/>
          <w:sz w:val="22"/>
          <w:szCs w:val="22"/>
          <w:shd w:val="clear" w:color="auto" w:fill="FFFFFF"/>
        </w:rPr>
      </w:pPr>
      <w:r w:rsidRPr="00760D50">
        <w:rPr>
          <w:rFonts w:ascii="Arial" w:hAnsi="Arial" w:cs="Arial"/>
          <w:color w:val="222222"/>
          <w:sz w:val="22"/>
          <w:szCs w:val="22"/>
          <w:lang w:val="en-US"/>
        </w:rPr>
        <w:t>T</w:t>
      </w:r>
      <w:r w:rsidRPr="00760D50">
        <w:rPr>
          <w:rFonts w:ascii="Arial" w:hAnsi="Arial" w:cs="Arial"/>
          <w:color w:val="222222"/>
          <w:sz w:val="22"/>
          <w:szCs w:val="22"/>
        </w:rPr>
        <w:t xml:space="preserve">ην πρώτη ημέρα θα παρουσιαστεί  όλο </w:t>
      </w:r>
      <w:r>
        <w:rPr>
          <w:rFonts w:ascii="Arial" w:hAnsi="Arial" w:cs="Arial"/>
          <w:color w:val="222222"/>
          <w:sz w:val="22"/>
          <w:szCs w:val="22"/>
        </w:rPr>
        <w:t>το</w:t>
      </w:r>
      <w:r w:rsidRPr="00760D50">
        <w:rPr>
          <w:rFonts w:ascii="Arial" w:hAnsi="Arial" w:cs="Arial"/>
          <w:color w:val="222222"/>
          <w:sz w:val="22"/>
          <w:szCs w:val="22"/>
        </w:rPr>
        <w:t xml:space="preserve"> εκπαιδευτικό  υλικό  που αφορά στις </w:t>
      </w:r>
      <w:r w:rsidRPr="00760D50">
        <w:rPr>
          <w:rFonts w:ascii="Arial" w:hAnsi="Arial" w:cs="Arial"/>
          <w:color w:val="222222"/>
          <w:sz w:val="22"/>
          <w:szCs w:val="22"/>
          <w:shd w:val="clear" w:color="auto" w:fill="FFFFFF"/>
        </w:rPr>
        <w:t>εκπαιδευτικές δράσεις της Διεύθυνσης Μουσείων του Υπουργείου Πολιτισμού και Αθλητισμού στο πλαίσιο του Ε.Π. «Εκπαίδευση και Δια Βίου Μάθηση» του Υπουργείου Παιδείας, Έρευνας</w:t>
      </w:r>
      <w:r w:rsidRPr="00760D50">
        <w:rPr>
          <w:rFonts w:ascii="Arial" w:hAnsi="Arial" w:cs="Arial"/>
          <w:b/>
          <w:color w:val="222222"/>
          <w:sz w:val="22"/>
          <w:szCs w:val="22"/>
          <w:shd w:val="clear" w:color="auto" w:fill="FFFFFF"/>
        </w:rPr>
        <w:t xml:space="preserve"> </w:t>
      </w:r>
      <w:r w:rsidRPr="00760D50">
        <w:rPr>
          <w:rFonts w:ascii="Arial" w:hAnsi="Arial" w:cs="Arial"/>
          <w:color w:val="222222"/>
          <w:sz w:val="22"/>
          <w:szCs w:val="22"/>
          <w:shd w:val="clear" w:color="auto" w:fill="FFFFFF"/>
        </w:rPr>
        <w:t>και Θρησκευμάτων</w:t>
      </w:r>
      <w:r w:rsidR="006131CC" w:rsidRPr="006131CC">
        <w:rPr>
          <w:rFonts w:ascii="Arial" w:hAnsi="Arial" w:cs="Arial"/>
          <w:color w:val="222222"/>
          <w:sz w:val="22"/>
          <w:szCs w:val="22"/>
          <w:shd w:val="clear" w:color="auto" w:fill="FFFFFF"/>
        </w:rPr>
        <w:t>.</w:t>
      </w:r>
      <w:r w:rsidR="006131CC">
        <w:rPr>
          <w:rFonts w:ascii="Arial" w:hAnsi="Arial" w:cs="Arial"/>
          <w:color w:val="222222"/>
          <w:sz w:val="22"/>
          <w:szCs w:val="22"/>
          <w:shd w:val="clear" w:color="auto" w:fill="FFFFFF"/>
        </w:rPr>
        <w:t xml:space="preserve"> Θα δοθεί αντίστοιχο υλικό σε όσους παρακολουθήσουν την παρουσίαση.</w:t>
      </w:r>
    </w:p>
    <w:p w:rsidR="006131CC" w:rsidRPr="006131CC" w:rsidRDefault="004D734C" w:rsidP="00760D50">
      <w:pPr>
        <w:jc w:val="both"/>
        <w:rPr>
          <w:rFonts w:ascii="Arial" w:hAnsi="Arial" w:cs="Arial"/>
          <w:sz w:val="22"/>
          <w:szCs w:val="22"/>
        </w:rPr>
      </w:pPr>
      <w:r>
        <w:rPr>
          <w:rFonts w:ascii="Arial" w:hAnsi="Arial" w:cs="Arial"/>
          <w:color w:val="222222"/>
          <w:sz w:val="22"/>
          <w:szCs w:val="22"/>
          <w:shd w:val="clear" w:color="auto" w:fill="FFFFFF"/>
        </w:rPr>
        <w:t>Τη δ</w:t>
      </w:r>
      <w:r w:rsidR="006131CC">
        <w:rPr>
          <w:rFonts w:ascii="Arial" w:hAnsi="Arial" w:cs="Arial"/>
          <w:color w:val="222222"/>
          <w:sz w:val="22"/>
          <w:szCs w:val="22"/>
          <w:shd w:val="clear" w:color="auto" w:fill="FFFFFF"/>
        </w:rPr>
        <w:t xml:space="preserve">εύτερη ημέρα θα πραγματοποιηθούν δυο εργαστήρια. Το </w:t>
      </w:r>
      <w:r>
        <w:rPr>
          <w:rFonts w:ascii="Arial" w:hAnsi="Arial" w:cs="Arial"/>
          <w:color w:val="222222"/>
          <w:sz w:val="22"/>
          <w:szCs w:val="22"/>
          <w:shd w:val="clear" w:color="auto" w:fill="FFFFFF"/>
        </w:rPr>
        <w:t xml:space="preserve">πρώτο </w:t>
      </w:r>
      <w:r w:rsidR="006131CC">
        <w:rPr>
          <w:rFonts w:ascii="Arial" w:hAnsi="Arial" w:cs="Arial"/>
          <w:color w:val="222222"/>
          <w:sz w:val="22"/>
          <w:szCs w:val="22"/>
          <w:shd w:val="clear" w:color="auto" w:fill="FFFFFF"/>
        </w:rPr>
        <w:t xml:space="preserve"> θα ξεκινήσει με βιωματική ξενάγηση  και εκπαιδευτική δραστηριότητα με φύλλα εργασίας και το δεύτερο θα πραγματοποιηθεί  μετά την ξενάγηση</w:t>
      </w:r>
      <w:r>
        <w:rPr>
          <w:rFonts w:ascii="Arial" w:hAnsi="Arial" w:cs="Arial"/>
          <w:color w:val="222222"/>
          <w:sz w:val="22"/>
          <w:szCs w:val="22"/>
          <w:shd w:val="clear" w:color="auto" w:fill="FFFFFF"/>
        </w:rPr>
        <w:t>,</w:t>
      </w:r>
      <w:r w:rsidR="006131CC">
        <w:rPr>
          <w:rFonts w:ascii="Arial" w:hAnsi="Arial" w:cs="Arial"/>
          <w:color w:val="222222"/>
          <w:sz w:val="22"/>
          <w:szCs w:val="22"/>
          <w:shd w:val="clear" w:color="auto" w:fill="FFFFFF"/>
        </w:rPr>
        <w:t xml:space="preserve"> στο Μουσείο Π.&amp;Α. Κανελλοπούλου.</w:t>
      </w:r>
    </w:p>
    <w:p w:rsidR="004D734C" w:rsidRPr="00666173" w:rsidRDefault="004D734C" w:rsidP="004D734C">
      <w:pPr>
        <w:shd w:val="clear" w:color="auto" w:fill="FFFFFF"/>
        <w:spacing w:line="180" w:lineRule="atLeast"/>
        <w:jc w:val="both"/>
        <w:rPr>
          <w:rFonts w:ascii="Arial" w:hAnsi="Arial" w:cs="Arial"/>
          <w:b/>
          <w:color w:val="000000" w:themeColor="text1"/>
          <w:sz w:val="22"/>
          <w:szCs w:val="22"/>
        </w:rPr>
      </w:pPr>
      <w:r w:rsidRPr="00666173">
        <w:rPr>
          <w:rFonts w:ascii="Arial" w:hAnsi="Arial" w:cs="Arial"/>
          <w:color w:val="000000" w:themeColor="text1"/>
          <w:sz w:val="22"/>
          <w:szCs w:val="22"/>
        </w:rPr>
        <w:lastRenderedPageBreak/>
        <w:t>Τα σεμινάρια απευθύνονται στους εκπαιδευτικούς  της Δ.Δ.Ε. Β΄ Αθήνας.</w:t>
      </w:r>
      <w:r w:rsidR="00C02C2E">
        <w:rPr>
          <w:rFonts w:ascii="Arial" w:hAnsi="Arial" w:cs="Arial"/>
          <w:color w:val="000000" w:themeColor="text1"/>
          <w:sz w:val="22"/>
          <w:szCs w:val="22"/>
        </w:rPr>
        <w:t xml:space="preserve"> </w:t>
      </w:r>
      <w:proofErr w:type="spellStart"/>
      <w:r w:rsidRPr="00666173">
        <w:rPr>
          <w:rFonts w:ascii="Arial" w:hAnsi="Arial" w:cs="Arial"/>
          <w:b/>
          <w:color w:val="000000" w:themeColor="text1"/>
          <w:sz w:val="22"/>
          <w:szCs w:val="22"/>
        </w:rPr>
        <w:t>΄Οσοι</w:t>
      </w:r>
      <w:proofErr w:type="spellEnd"/>
      <w:r w:rsidRPr="00666173">
        <w:rPr>
          <w:rFonts w:ascii="Arial" w:hAnsi="Arial" w:cs="Arial"/>
          <w:b/>
          <w:color w:val="000000" w:themeColor="text1"/>
          <w:sz w:val="22"/>
          <w:szCs w:val="22"/>
        </w:rPr>
        <w:t xml:space="preserve"> ενδιαφέρονται  να συμμετάσχουν, παρακαλούνται  να  συμπληρώσουν  άμεσα  τη σχετική φόρμα  που  επισυνάπτεται και να την αποστείλουν στην   ηλεκτρονική διεύθυνση: </w:t>
      </w:r>
      <w:proofErr w:type="spellStart"/>
      <w:r w:rsidRPr="00666173">
        <w:rPr>
          <w:rFonts w:ascii="Arial" w:hAnsi="Arial" w:cs="Arial"/>
          <w:color w:val="000000" w:themeColor="text1"/>
          <w:sz w:val="22"/>
          <w:szCs w:val="22"/>
          <w:lang w:val="en-US"/>
        </w:rPr>
        <w:t>polbath</w:t>
      </w:r>
      <w:proofErr w:type="spellEnd"/>
      <w:r w:rsidRPr="00666173">
        <w:rPr>
          <w:rFonts w:ascii="Arial" w:hAnsi="Arial" w:cs="Arial"/>
          <w:color w:val="000000" w:themeColor="text1"/>
          <w:sz w:val="22"/>
          <w:szCs w:val="22"/>
        </w:rPr>
        <w:t>@</w:t>
      </w:r>
      <w:proofErr w:type="spellStart"/>
      <w:r w:rsidRPr="00666173">
        <w:rPr>
          <w:rFonts w:ascii="Arial" w:hAnsi="Arial" w:cs="Arial"/>
          <w:color w:val="000000" w:themeColor="text1"/>
          <w:sz w:val="22"/>
          <w:szCs w:val="22"/>
          <w:lang w:val="en-US"/>
        </w:rPr>
        <w:t>dide</w:t>
      </w:r>
      <w:proofErr w:type="spellEnd"/>
      <w:r w:rsidRPr="00666173">
        <w:rPr>
          <w:rFonts w:ascii="Arial" w:hAnsi="Arial" w:cs="Arial"/>
          <w:color w:val="000000" w:themeColor="text1"/>
          <w:sz w:val="22"/>
          <w:szCs w:val="22"/>
        </w:rPr>
        <w:t xml:space="preserve"> -</w:t>
      </w:r>
      <w:r w:rsidRPr="00666173">
        <w:rPr>
          <w:rFonts w:ascii="Arial" w:hAnsi="Arial" w:cs="Arial"/>
          <w:color w:val="000000" w:themeColor="text1"/>
          <w:sz w:val="22"/>
          <w:szCs w:val="22"/>
          <w:lang w:val="en-US"/>
        </w:rPr>
        <w:t>v</w:t>
      </w:r>
      <w:r w:rsidRPr="00666173">
        <w:rPr>
          <w:rFonts w:ascii="Arial" w:hAnsi="Arial" w:cs="Arial"/>
          <w:color w:val="000000" w:themeColor="text1"/>
          <w:sz w:val="22"/>
          <w:szCs w:val="22"/>
        </w:rPr>
        <w:t>-</w:t>
      </w:r>
      <w:proofErr w:type="spellStart"/>
      <w:r w:rsidRPr="00666173">
        <w:rPr>
          <w:rFonts w:ascii="Arial" w:hAnsi="Arial" w:cs="Arial"/>
          <w:color w:val="000000" w:themeColor="text1"/>
          <w:sz w:val="22"/>
          <w:szCs w:val="22"/>
          <w:lang w:val="en-US"/>
        </w:rPr>
        <w:t>ath</w:t>
      </w:r>
      <w:proofErr w:type="spellEnd"/>
      <w:r w:rsidRPr="00666173">
        <w:rPr>
          <w:rFonts w:ascii="Arial" w:hAnsi="Arial" w:cs="Arial"/>
          <w:color w:val="000000" w:themeColor="text1"/>
          <w:sz w:val="22"/>
          <w:szCs w:val="22"/>
        </w:rPr>
        <w:t>.</w:t>
      </w:r>
      <w:proofErr w:type="spellStart"/>
      <w:r w:rsidRPr="00666173">
        <w:rPr>
          <w:rFonts w:ascii="Arial" w:hAnsi="Arial" w:cs="Arial"/>
          <w:color w:val="000000" w:themeColor="text1"/>
          <w:sz w:val="22"/>
          <w:szCs w:val="22"/>
          <w:lang w:val="en-US"/>
        </w:rPr>
        <w:t>att</w:t>
      </w:r>
      <w:proofErr w:type="spellEnd"/>
      <w:r w:rsidRPr="00666173">
        <w:rPr>
          <w:rFonts w:ascii="Arial" w:hAnsi="Arial" w:cs="Arial"/>
          <w:color w:val="000000" w:themeColor="text1"/>
          <w:sz w:val="22"/>
          <w:szCs w:val="22"/>
        </w:rPr>
        <w:t>.</w:t>
      </w:r>
      <w:proofErr w:type="spellStart"/>
      <w:r w:rsidRPr="00666173">
        <w:rPr>
          <w:rFonts w:ascii="Arial" w:hAnsi="Arial" w:cs="Arial"/>
          <w:color w:val="000000" w:themeColor="text1"/>
          <w:sz w:val="22"/>
          <w:szCs w:val="22"/>
          <w:lang w:val="en-US"/>
        </w:rPr>
        <w:t>sch</w:t>
      </w:r>
      <w:proofErr w:type="spellEnd"/>
      <w:r w:rsidRPr="00666173">
        <w:rPr>
          <w:rFonts w:ascii="Arial" w:hAnsi="Arial" w:cs="Arial"/>
          <w:color w:val="000000" w:themeColor="text1"/>
          <w:sz w:val="22"/>
          <w:szCs w:val="22"/>
        </w:rPr>
        <w:t>.</w:t>
      </w:r>
      <w:proofErr w:type="spellStart"/>
      <w:r w:rsidRPr="00666173">
        <w:rPr>
          <w:rFonts w:ascii="Arial" w:hAnsi="Arial" w:cs="Arial"/>
          <w:color w:val="000000" w:themeColor="text1"/>
          <w:sz w:val="22"/>
          <w:szCs w:val="22"/>
          <w:lang w:val="en-US"/>
        </w:rPr>
        <w:t>gr</w:t>
      </w:r>
      <w:proofErr w:type="spellEnd"/>
      <w:r w:rsidRPr="00666173">
        <w:rPr>
          <w:rFonts w:ascii="Arial" w:hAnsi="Arial" w:cs="Arial"/>
          <w:b/>
          <w:color w:val="000000" w:themeColor="text1"/>
          <w:sz w:val="22"/>
          <w:szCs w:val="22"/>
        </w:rPr>
        <w:t xml:space="preserve">   μέχρι  και  την  Πέμπτη  26/01/2017.</w:t>
      </w:r>
    </w:p>
    <w:p w:rsidR="00C02C2E" w:rsidRDefault="00666173" w:rsidP="004D734C">
      <w:pPr>
        <w:shd w:val="clear" w:color="auto" w:fill="FFFFFF"/>
        <w:spacing w:line="180" w:lineRule="atLeast"/>
        <w:jc w:val="both"/>
        <w:rPr>
          <w:rFonts w:ascii="Arial" w:hAnsi="Arial" w:cs="Arial"/>
          <w:sz w:val="22"/>
          <w:szCs w:val="22"/>
        </w:rPr>
      </w:pPr>
      <w:r w:rsidRPr="00666173">
        <w:rPr>
          <w:rFonts w:ascii="Arial" w:hAnsi="Arial" w:cs="Arial"/>
          <w:sz w:val="22"/>
          <w:szCs w:val="22"/>
        </w:rPr>
        <w:t>Ανώτατο</w:t>
      </w:r>
      <w:r w:rsidR="00C02C2E">
        <w:rPr>
          <w:rFonts w:ascii="Arial" w:hAnsi="Arial" w:cs="Arial"/>
          <w:sz w:val="22"/>
          <w:szCs w:val="22"/>
        </w:rPr>
        <w:t>ς αριθμός συμμετεχόντων:</w:t>
      </w:r>
      <w:r w:rsidRPr="00666173">
        <w:rPr>
          <w:rFonts w:ascii="Arial" w:hAnsi="Arial" w:cs="Arial"/>
          <w:sz w:val="22"/>
          <w:szCs w:val="22"/>
        </w:rPr>
        <w:t>30</w:t>
      </w:r>
      <w:r>
        <w:rPr>
          <w:rFonts w:ascii="Arial" w:hAnsi="Arial" w:cs="Arial"/>
          <w:sz w:val="22"/>
          <w:szCs w:val="22"/>
        </w:rPr>
        <w:t>.</w:t>
      </w:r>
    </w:p>
    <w:p w:rsidR="00666173" w:rsidRPr="00666173" w:rsidRDefault="00C02C2E" w:rsidP="004D734C">
      <w:pPr>
        <w:shd w:val="clear" w:color="auto" w:fill="FFFFFF"/>
        <w:spacing w:line="180" w:lineRule="atLeast"/>
        <w:jc w:val="both"/>
        <w:rPr>
          <w:color w:val="000000" w:themeColor="text1"/>
          <w:sz w:val="22"/>
          <w:szCs w:val="22"/>
        </w:rPr>
      </w:pPr>
      <w:r>
        <w:rPr>
          <w:rFonts w:ascii="Arial" w:hAnsi="Arial" w:cs="Arial"/>
          <w:sz w:val="22"/>
          <w:szCs w:val="22"/>
        </w:rPr>
        <w:t>Βεβαιώσεις θα δοθούν σε όσους παρακολουθήσουν το πρόγραμμα και των δυο ημερών.</w:t>
      </w:r>
    </w:p>
    <w:p w:rsidR="004D734C" w:rsidRPr="00666173" w:rsidRDefault="004D734C" w:rsidP="004D734C">
      <w:pPr>
        <w:pStyle w:val="1"/>
        <w:shd w:val="clear" w:color="auto" w:fill="FFFFFF"/>
        <w:spacing w:before="100" w:beforeAutospacing="1" w:after="100" w:afterAutospacing="1" w:line="254" w:lineRule="atLeast"/>
        <w:jc w:val="both"/>
        <w:textAlignment w:val="baseline"/>
        <w:rPr>
          <w:rFonts w:ascii="Arial" w:hAnsi="Arial" w:cs="Arial"/>
          <w:b w:val="0"/>
          <w:color w:val="000000" w:themeColor="text1"/>
          <w:sz w:val="22"/>
          <w:szCs w:val="22"/>
        </w:rPr>
      </w:pPr>
      <w:r w:rsidRPr="00666173">
        <w:rPr>
          <w:rFonts w:ascii="Arial" w:hAnsi="Arial" w:cs="Arial"/>
          <w:b w:val="0"/>
          <w:color w:val="000000" w:themeColor="text1"/>
          <w:sz w:val="22"/>
          <w:szCs w:val="22"/>
        </w:rPr>
        <w:t>Παρακαλούνται οι  κ.κ. Διευθυντές  των σχολικών μονάδων να ενημερώσ</w:t>
      </w:r>
      <w:r w:rsidR="00C02C2E">
        <w:rPr>
          <w:rFonts w:ascii="Arial" w:hAnsi="Arial" w:cs="Arial"/>
          <w:b w:val="0"/>
          <w:color w:val="000000" w:themeColor="text1"/>
          <w:sz w:val="22"/>
          <w:szCs w:val="22"/>
        </w:rPr>
        <w:t>ουν σχετικά τους εκπαιδευτικούς και να αναρτήσουν  το   αναλυτικό  πρόγραμμα και  την αφίσα που επισυνάπτονται.</w:t>
      </w:r>
    </w:p>
    <w:p w:rsidR="00EA0440" w:rsidRPr="00C02C2E" w:rsidRDefault="00C02C2E" w:rsidP="00C02C2E">
      <w:pPr>
        <w:pStyle w:val="1"/>
        <w:shd w:val="clear" w:color="auto" w:fill="FFFFFF"/>
        <w:spacing w:before="100" w:beforeAutospacing="1" w:after="100" w:afterAutospacing="1" w:line="254" w:lineRule="atLeast"/>
        <w:jc w:val="both"/>
        <w:textAlignment w:val="baseline"/>
        <w:rPr>
          <w:rFonts w:ascii="Arial" w:hAnsi="Arial" w:cs="Arial"/>
          <w:b w:val="0"/>
          <w:color w:val="000000" w:themeColor="text1"/>
          <w:sz w:val="24"/>
          <w:szCs w:val="24"/>
        </w:rPr>
      </w:pPr>
      <w:r>
        <w:rPr>
          <w:rFonts w:ascii="Arial" w:hAnsi="Arial" w:cs="Arial"/>
          <w:b w:val="0"/>
          <w:color w:val="000000" w:themeColor="text1"/>
          <w:sz w:val="20"/>
          <w:szCs w:val="20"/>
        </w:rPr>
        <w:t>Επισυνάπτον</w:t>
      </w:r>
      <w:r w:rsidR="004D734C" w:rsidRPr="00017E5B">
        <w:rPr>
          <w:rFonts w:ascii="Arial" w:hAnsi="Arial" w:cs="Arial"/>
          <w:b w:val="0"/>
          <w:color w:val="000000" w:themeColor="text1"/>
          <w:sz w:val="20"/>
          <w:szCs w:val="20"/>
        </w:rPr>
        <w:t xml:space="preserve">ται  </w:t>
      </w:r>
      <w:r>
        <w:rPr>
          <w:rFonts w:ascii="Arial" w:hAnsi="Arial" w:cs="Arial"/>
          <w:b w:val="0"/>
          <w:color w:val="000000" w:themeColor="text1"/>
          <w:sz w:val="20"/>
          <w:szCs w:val="20"/>
        </w:rPr>
        <w:t xml:space="preserve">το  αναλυτικό πρόγραμμα,  η  αφίσα   και   </w:t>
      </w:r>
      <w:r w:rsidR="004D734C" w:rsidRPr="00017E5B">
        <w:rPr>
          <w:rFonts w:ascii="Arial" w:hAnsi="Arial" w:cs="Arial"/>
          <w:b w:val="0"/>
          <w:color w:val="000000" w:themeColor="text1"/>
          <w:sz w:val="20"/>
          <w:szCs w:val="20"/>
        </w:rPr>
        <w:t>η  φόρμα δήλωσης συμμετο</w:t>
      </w:r>
      <w:r>
        <w:rPr>
          <w:rFonts w:ascii="Arial" w:hAnsi="Arial" w:cs="Arial"/>
          <w:b w:val="0"/>
          <w:color w:val="000000" w:themeColor="text1"/>
          <w:sz w:val="20"/>
          <w:szCs w:val="20"/>
        </w:rPr>
        <w:t>χής.</w:t>
      </w:r>
    </w:p>
    <w:p w:rsidR="00EA0440" w:rsidRPr="00EA0440" w:rsidRDefault="00EA0440" w:rsidP="00EA0440">
      <w:pPr>
        <w:rPr>
          <w:rFonts w:ascii="Arial" w:hAnsi="Arial" w:cs="Arial"/>
          <w:b/>
          <w:color w:val="000000"/>
        </w:rPr>
      </w:pPr>
    </w:p>
    <w:p w:rsidR="00573747" w:rsidRDefault="00573747" w:rsidP="0037627E">
      <w:pPr>
        <w:shd w:val="clear" w:color="auto" w:fill="FFFFFF"/>
        <w:rPr>
          <w:rFonts w:ascii="Arial" w:hAnsi="Arial" w:cs="Arial"/>
          <w:color w:val="222222"/>
          <w:sz w:val="20"/>
          <w:szCs w:val="20"/>
          <w:shd w:val="clear" w:color="auto" w:fill="FFFFFF"/>
        </w:rPr>
      </w:pPr>
    </w:p>
    <w:p w:rsidR="00573747" w:rsidRDefault="00573747" w:rsidP="0037627E">
      <w:pPr>
        <w:shd w:val="clear" w:color="auto" w:fill="FFFFFF"/>
        <w:rPr>
          <w:rFonts w:ascii="Arial" w:hAnsi="Arial" w:cs="Arial"/>
          <w:color w:val="222222"/>
          <w:sz w:val="20"/>
          <w:szCs w:val="20"/>
          <w:shd w:val="clear" w:color="auto" w:fill="FFFFFF"/>
        </w:rPr>
      </w:pPr>
    </w:p>
    <w:p w:rsidR="00573747" w:rsidRDefault="00573747" w:rsidP="0037627E">
      <w:pPr>
        <w:shd w:val="clear" w:color="auto" w:fill="FFFFFF"/>
        <w:rPr>
          <w:rFonts w:ascii="Arial" w:hAnsi="Arial" w:cs="Arial"/>
          <w:color w:val="222222"/>
          <w:sz w:val="20"/>
          <w:szCs w:val="20"/>
          <w:shd w:val="clear" w:color="auto" w:fill="FFFFFF"/>
        </w:rPr>
      </w:pPr>
    </w:p>
    <w:p w:rsidR="00CB0243" w:rsidRPr="00E6725F" w:rsidRDefault="00CB0243" w:rsidP="00CB0243">
      <w:pPr>
        <w:spacing w:line="360" w:lineRule="auto"/>
        <w:jc w:val="center"/>
        <w:rPr>
          <w:rFonts w:ascii="Arial" w:hAnsi="Arial" w:cs="Arial"/>
          <w:sz w:val="28"/>
          <w:szCs w:val="28"/>
        </w:rPr>
      </w:pPr>
      <w:r>
        <w:rPr>
          <w:rFonts w:ascii="Arial" w:hAnsi="Arial" w:cs="Arial"/>
          <w:b/>
          <w:sz w:val="22"/>
          <w:szCs w:val="22"/>
        </w:rPr>
        <w:t xml:space="preserve">                                                                        Ο Δ/</w:t>
      </w:r>
      <w:proofErr w:type="spellStart"/>
      <w:r>
        <w:rPr>
          <w:rFonts w:ascii="Arial" w:hAnsi="Arial" w:cs="Arial"/>
          <w:b/>
          <w:sz w:val="22"/>
          <w:szCs w:val="22"/>
        </w:rPr>
        <w:t>ντής</w:t>
      </w:r>
      <w:proofErr w:type="spellEnd"/>
      <w:r>
        <w:rPr>
          <w:rFonts w:ascii="Arial" w:hAnsi="Arial" w:cs="Arial"/>
          <w:b/>
          <w:sz w:val="22"/>
          <w:szCs w:val="22"/>
        </w:rPr>
        <w:t xml:space="preserve"> της Δ.Δ.Ε.Β΄ </w:t>
      </w:r>
      <w:r w:rsidRPr="00CB0243">
        <w:rPr>
          <w:rFonts w:ascii="Arial" w:hAnsi="Arial" w:cs="Arial"/>
          <w:b/>
          <w:sz w:val="22"/>
          <w:szCs w:val="22"/>
        </w:rPr>
        <w:t>Αθήνας</w:t>
      </w:r>
    </w:p>
    <w:p w:rsidR="00CB0243" w:rsidRPr="00E6725F" w:rsidRDefault="00CB0243" w:rsidP="00CB0243">
      <w:pPr>
        <w:spacing w:line="360" w:lineRule="auto"/>
        <w:jc w:val="both"/>
        <w:rPr>
          <w:rFonts w:ascii="Arial" w:hAnsi="Arial" w:cs="Arial"/>
          <w:b/>
          <w:sz w:val="28"/>
          <w:szCs w:val="28"/>
        </w:rPr>
      </w:pPr>
      <w:r>
        <w:rPr>
          <w:rFonts w:ascii="Arial" w:hAnsi="Arial" w:cs="Arial"/>
          <w:b/>
          <w:sz w:val="28"/>
          <w:szCs w:val="28"/>
        </w:rPr>
        <w:t xml:space="preserve">   </w:t>
      </w:r>
    </w:p>
    <w:p w:rsidR="00CB0243" w:rsidRDefault="00CB0243" w:rsidP="00CB0243">
      <w:pPr>
        <w:jc w:val="center"/>
        <w:rPr>
          <w:rFonts w:ascii="Arial" w:hAnsi="Arial" w:cs="Arial"/>
          <w:b/>
          <w:sz w:val="22"/>
          <w:szCs w:val="22"/>
        </w:rPr>
      </w:pPr>
      <w:r w:rsidRPr="00F310C4">
        <w:rPr>
          <w:b/>
          <w:sz w:val="28"/>
          <w:szCs w:val="28"/>
        </w:rPr>
        <w:tab/>
      </w:r>
      <w:r w:rsidRPr="00F310C4">
        <w:rPr>
          <w:b/>
          <w:sz w:val="28"/>
          <w:szCs w:val="28"/>
        </w:rPr>
        <w:tab/>
      </w:r>
      <w:r w:rsidRPr="00F310C4">
        <w:rPr>
          <w:b/>
          <w:sz w:val="28"/>
          <w:szCs w:val="28"/>
        </w:rPr>
        <w:tab/>
        <w:t xml:space="preserve"> </w:t>
      </w:r>
      <w:r>
        <w:rPr>
          <w:b/>
          <w:sz w:val="28"/>
          <w:szCs w:val="28"/>
        </w:rPr>
        <w:t xml:space="preserve">                 </w:t>
      </w:r>
      <w:r>
        <w:rPr>
          <w:b/>
          <w:sz w:val="28"/>
          <w:szCs w:val="28"/>
        </w:rPr>
        <w:tab/>
        <w:t xml:space="preserve">                 </w:t>
      </w:r>
      <w:r>
        <w:rPr>
          <w:rFonts w:ascii="Arial" w:hAnsi="Arial" w:cs="Arial"/>
          <w:b/>
          <w:sz w:val="22"/>
          <w:szCs w:val="22"/>
        </w:rPr>
        <w:t xml:space="preserve">ΑΘΑΝΑΣΙΟΣ ΦΑΛΟΥΚΑΣ </w:t>
      </w:r>
    </w:p>
    <w:p w:rsidR="00CB0243" w:rsidRPr="00CB0243" w:rsidRDefault="00CB0243" w:rsidP="00CB0243">
      <w:pPr>
        <w:jc w:val="center"/>
        <w:rPr>
          <w:b/>
          <w:sz w:val="28"/>
          <w:szCs w:val="28"/>
        </w:rPr>
      </w:pPr>
      <w:r>
        <w:rPr>
          <w:rFonts w:ascii="Arial" w:hAnsi="Arial" w:cs="Arial"/>
          <w:b/>
          <w:sz w:val="22"/>
          <w:szCs w:val="22"/>
        </w:rPr>
        <w:t xml:space="preserve">                                                                           </w:t>
      </w:r>
      <w:r w:rsidRPr="00CB0243">
        <w:rPr>
          <w:rFonts w:ascii="Arial" w:hAnsi="Arial" w:cs="Arial"/>
          <w:b/>
          <w:sz w:val="18"/>
          <w:szCs w:val="18"/>
        </w:rPr>
        <w:t>ΦΥΣΙΚΟΣ-ΡΑΔΙΟΗΛΕΚΤΡΟΛΟΓΟΣ</w:t>
      </w:r>
    </w:p>
    <w:p w:rsidR="00CB0243" w:rsidRPr="00CB0243" w:rsidRDefault="00CB0243" w:rsidP="00CB0243">
      <w:pPr>
        <w:jc w:val="center"/>
        <w:rPr>
          <w:b/>
          <w:sz w:val="18"/>
          <w:szCs w:val="18"/>
        </w:rPr>
      </w:pPr>
      <w:r w:rsidRPr="00CB0243">
        <w:rPr>
          <w:b/>
          <w:sz w:val="18"/>
          <w:szCs w:val="18"/>
        </w:rPr>
        <w:tab/>
      </w:r>
      <w:r w:rsidRPr="00CB0243">
        <w:rPr>
          <w:b/>
          <w:sz w:val="18"/>
          <w:szCs w:val="18"/>
        </w:rPr>
        <w:tab/>
      </w:r>
      <w:r w:rsidRPr="00CB0243">
        <w:rPr>
          <w:b/>
          <w:sz w:val="18"/>
          <w:szCs w:val="18"/>
        </w:rPr>
        <w:tab/>
      </w:r>
      <w:r w:rsidRPr="00CB0243">
        <w:rPr>
          <w:b/>
          <w:sz w:val="18"/>
          <w:szCs w:val="18"/>
        </w:rPr>
        <w:tab/>
      </w:r>
      <w:r w:rsidRPr="00CB0243">
        <w:rPr>
          <w:b/>
          <w:sz w:val="18"/>
          <w:szCs w:val="18"/>
        </w:rPr>
        <w:tab/>
        <w:t xml:space="preserve">    </w:t>
      </w:r>
    </w:p>
    <w:p w:rsidR="00573747" w:rsidRDefault="00CB0243" w:rsidP="00CB0243">
      <w:pPr>
        <w:jc w:val="center"/>
        <w:rPr>
          <w:rFonts w:ascii="Arial" w:hAnsi="Arial" w:cs="Arial"/>
          <w:color w:val="222222"/>
          <w:sz w:val="20"/>
          <w:szCs w:val="20"/>
          <w:shd w:val="clear" w:color="auto" w:fill="FFFFFF"/>
        </w:rPr>
      </w:pPr>
      <w:r>
        <w:rPr>
          <w:b/>
          <w:sz w:val="28"/>
          <w:szCs w:val="28"/>
        </w:rPr>
        <w:t xml:space="preserve">                                                                                                                                     </w:t>
      </w:r>
    </w:p>
    <w:p w:rsidR="00573747" w:rsidRDefault="00573747" w:rsidP="0037627E">
      <w:pPr>
        <w:shd w:val="clear" w:color="auto" w:fill="FFFFFF"/>
        <w:rPr>
          <w:rFonts w:ascii="Arial" w:hAnsi="Arial" w:cs="Arial"/>
          <w:color w:val="222222"/>
          <w:sz w:val="20"/>
          <w:szCs w:val="20"/>
          <w:shd w:val="clear" w:color="auto" w:fill="FFFFFF"/>
        </w:rPr>
      </w:pPr>
    </w:p>
    <w:p w:rsidR="00573747" w:rsidRDefault="00CB0243" w:rsidP="0037627E">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573747" w:rsidRPr="00573747" w:rsidRDefault="00573747" w:rsidP="0037627E">
      <w:pPr>
        <w:shd w:val="clear" w:color="auto" w:fill="FFFFFF"/>
        <w:rPr>
          <w:rFonts w:ascii="Arial" w:hAnsi="Arial" w:cs="Arial"/>
          <w:color w:val="222222"/>
          <w:sz w:val="20"/>
          <w:szCs w:val="20"/>
          <w:shd w:val="clear" w:color="auto" w:fill="FFFFFF"/>
        </w:rPr>
      </w:pPr>
    </w:p>
    <w:p w:rsidR="0037627E" w:rsidRDefault="0037627E"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7375B5" w:rsidRDefault="007375B5" w:rsidP="0037627E">
      <w:pPr>
        <w:shd w:val="clear" w:color="auto" w:fill="FFFFFF"/>
        <w:rPr>
          <w:rFonts w:ascii="Arial" w:hAnsi="Arial" w:cs="Arial"/>
          <w:color w:val="222222"/>
          <w:sz w:val="22"/>
          <w:szCs w:val="22"/>
          <w:shd w:val="clear" w:color="auto" w:fill="FFFFFF"/>
        </w:rPr>
      </w:pPr>
    </w:p>
    <w:p w:rsidR="00CB0243" w:rsidRDefault="007375B5" w:rsidP="0037627E">
      <w:pPr>
        <w:shd w:val="clear" w:color="auto" w:fill="FFFFFF"/>
        <w:rPr>
          <w:rFonts w:ascii="Arial" w:hAnsi="Arial" w:cs="Arial"/>
          <w:b/>
          <w:color w:val="222222"/>
          <w:sz w:val="18"/>
          <w:szCs w:val="18"/>
          <w:u w:val="single"/>
          <w:shd w:val="clear" w:color="auto" w:fill="FFFFFF"/>
        </w:rPr>
      </w:pPr>
      <w:r w:rsidRPr="007375B5">
        <w:rPr>
          <w:rFonts w:ascii="Arial" w:hAnsi="Arial" w:cs="Arial"/>
          <w:b/>
          <w:color w:val="222222"/>
          <w:sz w:val="18"/>
          <w:szCs w:val="18"/>
          <w:u w:val="single"/>
          <w:shd w:val="clear" w:color="auto" w:fill="FFFFFF"/>
        </w:rPr>
        <w:t>ΣΥΝΤΟΜΑ ΒΙΟΓΡΑΦΙΚΑ ΣΗΜΕΙΩΜΑΤΑ ΤΩΝ ΕΙΣΗΓΗΤΩΝ</w:t>
      </w:r>
    </w:p>
    <w:p w:rsidR="007375B5" w:rsidRDefault="007375B5" w:rsidP="0037627E">
      <w:pPr>
        <w:shd w:val="clear" w:color="auto" w:fill="FFFFFF"/>
        <w:rPr>
          <w:rFonts w:ascii="Arial" w:hAnsi="Arial" w:cs="Arial"/>
          <w:b/>
          <w:color w:val="222222"/>
          <w:sz w:val="18"/>
          <w:szCs w:val="18"/>
          <w:u w:val="single"/>
          <w:shd w:val="clear" w:color="auto" w:fill="FFFFFF"/>
        </w:rPr>
      </w:pPr>
    </w:p>
    <w:p w:rsidR="007375B5" w:rsidRDefault="007375B5" w:rsidP="0037627E">
      <w:pPr>
        <w:shd w:val="clear" w:color="auto" w:fill="FFFFFF"/>
        <w:rPr>
          <w:rFonts w:ascii="Arial" w:hAnsi="Arial" w:cs="Arial"/>
          <w:b/>
          <w:color w:val="222222"/>
          <w:sz w:val="18"/>
          <w:szCs w:val="18"/>
          <w:u w:val="single"/>
          <w:shd w:val="clear" w:color="auto" w:fill="FFFFFF"/>
        </w:rPr>
      </w:pPr>
    </w:p>
    <w:p w:rsidR="007375B5" w:rsidRDefault="007375B5" w:rsidP="0037627E">
      <w:pPr>
        <w:shd w:val="clear" w:color="auto" w:fill="FFFFFF"/>
        <w:rPr>
          <w:rFonts w:ascii="Arial" w:hAnsi="Arial" w:cs="Arial"/>
          <w:b/>
          <w:color w:val="222222"/>
          <w:sz w:val="18"/>
          <w:szCs w:val="18"/>
          <w:u w:val="single"/>
          <w:shd w:val="clear" w:color="auto" w:fill="FFFFFF"/>
        </w:rPr>
      </w:pPr>
    </w:p>
    <w:p w:rsidR="007375B5" w:rsidRDefault="007375B5" w:rsidP="007375B5">
      <w:pPr>
        <w:shd w:val="clear" w:color="auto" w:fill="FFFFFF"/>
        <w:rPr>
          <w:rFonts w:ascii="Arial" w:hAnsi="Arial" w:cs="Arial"/>
          <w:b/>
          <w:color w:val="222222"/>
          <w:sz w:val="18"/>
          <w:szCs w:val="18"/>
          <w:shd w:val="clear" w:color="auto" w:fill="FFFFFF"/>
        </w:rPr>
      </w:pPr>
      <w:r w:rsidRPr="008C3C95">
        <w:rPr>
          <w:rFonts w:ascii="Arial" w:hAnsi="Arial" w:cs="Arial"/>
          <w:b/>
          <w:color w:val="222222"/>
          <w:sz w:val="18"/>
          <w:szCs w:val="18"/>
          <w:shd w:val="clear" w:color="auto" w:fill="FFFFFF"/>
        </w:rPr>
        <w:t xml:space="preserve">Ανδρομάχη </w:t>
      </w:r>
      <w:proofErr w:type="spellStart"/>
      <w:r w:rsidRPr="008C3C95">
        <w:rPr>
          <w:rFonts w:ascii="Arial" w:hAnsi="Arial" w:cs="Arial"/>
          <w:b/>
          <w:color w:val="222222"/>
          <w:sz w:val="18"/>
          <w:szCs w:val="18"/>
          <w:shd w:val="clear" w:color="auto" w:fill="FFFFFF"/>
        </w:rPr>
        <w:t>Κατσελάκη</w:t>
      </w:r>
      <w:proofErr w:type="spellEnd"/>
    </w:p>
    <w:p w:rsidR="008C3C95" w:rsidRPr="008C3C95" w:rsidRDefault="008C3C95" w:rsidP="007375B5">
      <w:pPr>
        <w:shd w:val="clear" w:color="auto" w:fill="FFFFFF"/>
        <w:rPr>
          <w:rFonts w:ascii="Arial" w:hAnsi="Arial" w:cs="Arial"/>
          <w:b/>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Είναι πτυχιούχος του Παν\</w:t>
      </w:r>
      <w:proofErr w:type="spellStart"/>
      <w:r w:rsidRPr="008C3C95">
        <w:rPr>
          <w:rFonts w:ascii="Arial" w:hAnsi="Arial" w:cs="Arial"/>
          <w:color w:val="222222"/>
          <w:sz w:val="18"/>
          <w:szCs w:val="18"/>
          <w:shd w:val="clear" w:color="auto" w:fill="FFFFFF"/>
        </w:rPr>
        <w:t>μίου</w:t>
      </w:r>
      <w:proofErr w:type="spellEnd"/>
      <w:r w:rsidRPr="008C3C95">
        <w:rPr>
          <w:rFonts w:ascii="Arial" w:hAnsi="Arial" w:cs="Arial"/>
          <w:color w:val="222222"/>
          <w:sz w:val="18"/>
          <w:szCs w:val="18"/>
          <w:shd w:val="clear" w:color="auto" w:fill="FFFFFF"/>
        </w:rPr>
        <w:t xml:space="preserve"> Ιωαννίνων (1988) με ειδίκευση στην Αρχαιολογία, κάτοχος Μεταπτυχιακού Διπλώματος (DEA) από το Πανεπιστήμιο </w:t>
      </w:r>
      <w:proofErr w:type="spellStart"/>
      <w:r w:rsidRPr="008C3C95">
        <w:rPr>
          <w:rFonts w:ascii="Arial" w:hAnsi="Arial" w:cs="Arial"/>
          <w:color w:val="222222"/>
          <w:sz w:val="18"/>
          <w:szCs w:val="18"/>
          <w:shd w:val="clear" w:color="auto" w:fill="FFFFFF"/>
        </w:rPr>
        <w:t>Paris</w:t>
      </w:r>
      <w:proofErr w:type="spellEnd"/>
      <w:r w:rsidRPr="008C3C95">
        <w:rPr>
          <w:rFonts w:ascii="Arial" w:hAnsi="Arial" w:cs="Arial"/>
          <w:color w:val="222222"/>
          <w:sz w:val="18"/>
          <w:szCs w:val="18"/>
          <w:shd w:val="clear" w:color="auto" w:fill="FFFFFF"/>
        </w:rPr>
        <w:t xml:space="preserve"> I-</w:t>
      </w:r>
      <w:proofErr w:type="spellStart"/>
      <w:r w:rsidRPr="008C3C95">
        <w:rPr>
          <w:rFonts w:ascii="Arial" w:hAnsi="Arial" w:cs="Arial"/>
          <w:color w:val="222222"/>
          <w:sz w:val="18"/>
          <w:szCs w:val="18"/>
          <w:shd w:val="clear" w:color="auto" w:fill="FFFFFF"/>
        </w:rPr>
        <w:t>Sorbonne</w:t>
      </w:r>
      <w:proofErr w:type="spellEnd"/>
      <w:r w:rsidRPr="008C3C95">
        <w:rPr>
          <w:rFonts w:ascii="Arial" w:hAnsi="Arial" w:cs="Arial"/>
          <w:color w:val="222222"/>
          <w:sz w:val="18"/>
          <w:szCs w:val="18"/>
          <w:shd w:val="clear" w:color="auto" w:fill="FFFFFF"/>
        </w:rPr>
        <w:t xml:space="preserve"> (1990) με ειδίκευση στην Ιστορία Τέχνης και Διδάκτωρ του Πανεπιστημίου Ιωαννίνων (2003) με ειδίκευση στη βυζαντινή αρχαιολογία και τέχνη.</w:t>
      </w: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Από το 1991 εργάζεται στο Υπουργείο Πολιτισμού, αρχικά  στο Βυζαντινό και Χριστιανικό Μουσείο, ως υπεύθυνη των Εκπαιδευτικών Προγραμμάτων, στη συνέχεια στην 23η Εφορεία Βυζαντινών Αρχαιοτήτων (νυν ΕΦΑ Ευβοίας), ενώ το 2015 ανέλαβε το Τμήμα Εκπαιδευτικών Προγραμμάτων και Επικοινωνίας της Δ/</w:t>
      </w:r>
      <w:proofErr w:type="spellStart"/>
      <w:r w:rsidRPr="008C3C95">
        <w:rPr>
          <w:rFonts w:ascii="Arial" w:hAnsi="Arial" w:cs="Arial"/>
          <w:color w:val="222222"/>
          <w:sz w:val="18"/>
          <w:szCs w:val="18"/>
          <w:shd w:val="clear" w:color="auto" w:fill="FFFFFF"/>
        </w:rPr>
        <w:t>νσης</w:t>
      </w:r>
      <w:proofErr w:type="spellEnd"/>
      <w:r w:rsidRPr="008C3C95">
        <w:rPr>
          <w:rFonts w:ascii="Arial" w:hAnsi="Arial" w:cs="Arial"/>
          <w:color w:val="222222"/>
          <w:sz w:val="18"/>
          <w:szCs w:val="18"/>
          <w:shd w:val="clear" w:color="auto" w:fill="FFFFFF"/>
        </w:rPr>
        <w:t xml:space="preserve"> Μουσείων του ΥΠΠΟΑ.</w:t>
      </w: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Έχει συμμετάσχει σε πολλά ευρωπαϊκά προγράμματα που συνδέονται με την εκπαίδευση ανηλίκων και ενηλίκων, SOCRATES, ΙΣΤΟΣ, </w:t>
      </w:r>
      <w:proofErr w:type="spellStart"/>
      <w:r w:rsidRPr="008C3C95">
        <w:rPr>
          <w:rFonts w:ascii="Arial" w:hAnsi="Arial" w:cs="Arial"/>
          <w:color w:val="222222"/>
          <w:sz w:val="18"/>
          <w:szCs w:val="18"/>
          <w:shd w:val="clear" w:color="auto" w:fill="FFFFFF"/>
        </w:rPr>
        <w:t>Mobility</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and</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Εxchange</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of</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Εducators</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for</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Training</w:t>
      </w:r>
      <w:proofErr w:type="spellEnd"/>
      <w:r w:rsidRPr="008C3C95">
        <w:rPr>
          <w:rFonts w:ascii="Arial" w:hAnsi="Arial" w:cs="Arial"/>
          <w:color w:val="222222"/>
          <w:sz w:val="18"/>
          <w:szCs w:val="18"/>
          <w:shd w:val="clear" w:color="auto" w:fill="FFFFFF"/>
        </w:rPr>
        <w:t xml:space="preserve"> (RAPHAEL 1999), TOURBOT, Di </w:t>
      </w:r>
      <w:proofErr w:type="spellStart"/>
      <w:r w:rsidRPr="008C3C95">
        <w:rPr>
          <w:rFonts w:ascii="Arial" w:hAnsi="Arial" w:cs="Arial"/>
          <w:color w:val="222222"/>
          <w:sz w:val="18"/>
          <w:szCs w:val="18"/>
          <w:shd w:val="clear" w:color="auto" w:fill="FFFFFF"/>
        </w:rPr>
        <w:t>Art</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Gnosis</w:t>
      </w:r>
      <w:proofErr w:type="spellEnd"/>
      <w:r w:rsidRPr="008C3C95">
        <w:rPr>
          <w:rFonts w:ascii="Arial" w:hAnsi="Arial" w:cs="Arial"/>
          <w:color w:val="222222"/>
          <w:sz w:val="18"/>
          <w:szCs w:val="18"/>
          <w:shd w:val="clear" w:color="auto" w:fill="FFFFFF"/>
        </w:rPr>
        <w:t>. Μελέτη της ευρωπαϊκής θρησκευτικής ζωγραφικής, Τα βυζαντινά μνημεία της Αττικής (Κοινωνία της Πληροφορίας 2006-2007) κ.λπ.</w:t>
      </w: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Διδάσκει ως μέλος ΣΕΠ στο Ανοικτό Πανεπιστήμιο τη θεματική «Ελληνικός Πολιτισμός»</w:t>
      </w: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Default="007375B5" w:rsidP="007375B5">
      <w:pPr>
        <w:shd w:val="clear" w:color="auto" w:fill="FFFFFF"/>
        <w:rPr>
          <w:rFonts w:ascii="Arial" w:hAnsi="Arial" w:cs="Arial"/>
          <w:b/>
          <w:color w:val="222222"/>
          <w:sz w:val="18"/>
          <w:szCs w:val="18"/>
          <w:u w:val="single"/>
          <w:shd w:val="clear" w:color="auto" w:fill="FFFFFF"/>
        </w:rPr>
      </w:pPr>
    </w:p>
    <w:p w:rsidR="007375B5" w:rsidRDefault="007375B5" w:rsidP="007375B5">
      <w:pPr>
        <w:shd w:val="clear" w:color="auto" w:fill="FFFFFF"/>
        <w:rPr>
          <w:rFonts w:ascii="Arial" w:hAnsi="Arial" w:cs="Arial"/>
          <w:b/>
          <w:color w:val="222222"/>
          <w:sz w:val="18"/>
          <w:szCs w:val="18"/>
          <w:u w:val="single"/>
          <w:shd w:val="clear" w:color="auto" w:fill="FFFFFF"/>
        </w:rPr>
      </w:pPr>
    </w:p>
    <w:p w:rsidR="002E2B08" w:rsidRDefault="002E2B08" w:rsidP="007375B5">
      <w:pPr>
        <w:shd w:val="clear" w:color="auto" w:fill="FFFFFF"/>
        <w:rPr>
          <w:rFonts w:ascii="Arial" w:hAnsi="Arial" w:cs="Arial"/>
          <w:b/>
          <w:color w:val="222222"/>
          <w:sz w:val="18"/>
          <w:szCs w:val="18"/>
          <w:shd w:val="clear" w:color="auto" w:fill="FFFFFF"/>
        </w:rPr>
      </w:pPr>
    </w:p>
    <w:p w:rsidR="002E2B08" w:rsidRDefault="002E2B08" w:rsidP="007375B5">
      <w:pPr>
        <w:shd w:val="clear" w:color="auto" w:fill="FFFFFF"/>
        <w:rPr>
          <w:rFonts w:ascii="Arial" w:hAnsi="Arial" w:cs="Arial"/>
          <w:b/>
          <w:color w:val="222222"/>
          <w:sz w:val="18"/>
          <w:szCs w:val="18"/>
          <w:shd w:val="clear" w:color="auto" w:fill="FFFFFF"/>
        </w:rPr>
      </w:pPr>
    </w:p>
    <w:p w:rsidR="002E2B08" w:rsidRDefault="002E2B08" w:rsidP="007375B5">
      <w:pPr>
        <w:shd w:val="clear" w:color="auto" w:fill="FFFFFF"/>
        <w:rPr>
          <w:rFonts w:ascii="Arial" w:hAnsi="Arial" w:cs="Arial"/>
          <w:b/>
          <w:color w:val="222222"/>
          <w:sz w:val="18"/>
          <w:szCs w:val="18"/>
          <w:shd w:val="clear" w:color="auto" w:fill="FFFFFF"/>
        </w:rPr>
      </w:pPr>
    </w:p>
    <w:p w:rsidR="007375B5" w:rsidRDefault="007375B5" w:rsidP="007375B5">
      <w:pPr>
        <w:shd w:val="clear" w:color="auto" w:fill="FFFFFF"/>
        <w:rPr>
          <w:rFonts w:ascii="Arial" w:hAnsi="Arial" w:cs="Arial"/>
          <w:b/>
          <w:color w:val="222222"/>
          <w:sz w:val="18"/>
          <w:szCs w:val="18"/>
          <w:shd w:val="clear" w:color="auto" w:fill="FFFFFF"/>
        </w:rPr>
      </w:pPr>
      <w:r w:rsidRPr="008C3C95">
        <w:rPr>
          <w:rFonts w:ascii="Arial" w:hAnsi="Arial" w:cs="Arial"/>
          <w:b/>
          <w:color w:val="222222"/>
          <w:sz w:val="18"/>
          <w:szCs w:val="18"/>
          <w:shd w:val="clear" w:color="auto" w:fill="FFFFFF"/>
        </w:rPr>
        <w:t>Νικήτας Γεωργιόπουλος</w:t>
      </w:r>
    </w:p>
    <w:p w:rsidR="008C3C95" w:rsidRPr="008C3C95" w:rsidRDefault="008C3C95" w:rsidP="007375B5">
      <w:pPr>
        <w:shd w:val="clear" w:color="auto" w:fill="FFFFFF"/>
        <w:rPr>
          <w:rFonts w:ascii="Arial" w:hAnsi="Arial" w:cs="Arial"/>
          <w:b/>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O Νικήτας Γεωργιόπουλος είναι αρχαιολόγος (με ειδικότητα Προϊστορικών- Κλασικών Αρχαιοτήτων)  του Τμήματος Εκπαιδευτικών Προγραμμάτων και Επικοινωνίας της Διεύθυνσης Μουσείων του ΥΠΠΟΑ στο οποίο υπηρετεί από το 2002 μέχρι σήμερα.  Στο διάστημα αυτό έχει ασχοληθεί κυρίως με το σχεδιασμό και υλοποίηση εκπαιδευτικών προγραμμάτων σε αρχαιολογικούς χώρους μνημεία και μουσεία, το συντονισμό πανελλαδικών επικοινωνιακών δράσεων της Διεύθυνσης Μουσείων και τη συγγραφή και επιμέλεια εκπαιδευτικών εντύπων και επιστημονικών άρθρων.  Από το 2011 μέχρι το 2015 ήταν επιβλέπων της Πράξης του Ε.Π. «Εκπαίδευση και Δια Βίου Μάθηση « Πόλη και Πολιτιστική Ταυτότητα: Σχεδιασμός και παραγωγή παιδαγωγικών εργαλείων για την ανάδειξη της πολιτιστικής κληρονομιάς των οκτώ περιφερειών σύγκλισης στο πλαίσιο του οποίου παρήχθη το εκπαιδευτικό υλικό «Εννέα τόποι αφηγούνται» που παρουσιάζεται στην διημερίδα. </w:t>
      </w:r>
    </w:p>
    <w:p w:rsidR="002E2B08" w:rsidRDefault="002E2B08" w:rsidP="007375B5">
      <w:pPr>
        <w:shd w:val="clear" w:color="auto" w:fill="FFFFFF"/>
        <w:rPr>
          <w:rFonts w:ascii="Arial" w:hAnsi="Arial" w:cs="Arial"/>
          <w:color w:val="222222"/>
          <w:sz w:val="18"/>
          <w:szCs w:val="18"/>
          <w:shd w:val="clear" w:color="auto" w:fill="FFFFFF"/>
        </w:rPr>
      </w:pPr>
    </w:p>
    <w:p w:rsidR="002E2B08" w:rsidRDefault="002E2B08" w:rsidP="007375B5">
      <w:pPr>
        <w:shd w:val="clear" w:color="auto" w:fill="FFFFFF"/>
        <w:rPr>
          <w:rFonts w:ascii="Arial" w:hAnsi="Arial" w:cs="Arial"/>
          <w:color w:val="222222"/>
          <w:sz w:val="18"/>
          <w:szCs w:val="18"/>
          <w:shd w:val="clear" w:color="auto" w:fill="FFFFFF"/>
        </w:rPr>
      </w:pPr>
    </w:p>
    <w:p w:rsidR="007375B5" w:rsidRDefault="007375B5" w:rsidP="007375B5">
      <w:pPr>
        <w:shd w:val="clear" w:color="auto" w:fill="FFFFFF"/>
        <w:rPr>
          <w:rFonts w:ascii="Arial" w:hAnsi="Arial" w:cs="Arial"/>
          <w:b/>
          <w:color w:val="222222"/>
          <w:sz w:val="18"/>
          <w:szCs w:val="18"/>
          <w:shd w:val="clear" w:color="auto" w:fill="FFFFFF"/>
        </w:rPr>
      </w:pPr>
      <w:proofErr w:type="spellStart"/>
      <w:r w:rsidRPr="002E2B08">
        <w:rPr>
          <w:rFonts w:ascii="Arial" w:hAnsi="Arial" w:cs="Arial"/>
          <w:b/>
          <w:color w:val="222222"/>
          <w:sz w:val="18"/>
          <w:szCs w:val="18"/>
          <w:shd w:val="clear" w:color="auto" w:fill="FFFFFF"/>
        </w:rPr>
        <w:t>Κρινάνθη</w:t>
      </w:r>
      <w:proofErr w:type="spellEnd"/>
      <w:r w:rsidRPr="002E2B08">
        <w:rPr>
          <w:rFonts w:ascii="Arial" w:hAnsi="Arial" w:cs="Arial"/>
          <w:b/>
          <w:color w:val="222222"/>
          <w:sz w:val="18"/>
          <w:szCs w:val="18"/>
          <w:shd w:val="clear" w:color="auto" w:fill="FFFFFF"/>
        </w:rPr>
        <w:t xml:space="preserve"> Δεληγιάννη</w:t>
      </w:r>
    </w:p>
    <w:p w:rsidR="002E2B08" w:rsidRPr="002E2B08" w:rsidRDefault="002E2B08" w:rsidP="007375B5">
      <w:pPr>
        <w:shd w:val="clear" w:color="auto" w:fill="FFFFFF"/>
        <w:rPr>
          <w:rFonts w:ascii="Arial" w:hAnsi="Arial" w:cs="Arial"/>
          <w:b/>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Η </w:t>
      </w:r>
      <w:proofErr w:type="spellStart"/>
      <w:r w:rsidRPr="008C3C95">
        <w:rPr>
          <w:rFonts w:ascii="Arial" w:hAnsi="Arial" w:cs="Arial"/>
          <w:color w:val="222222"/>
          <w:sz w:val="18"/>
          <w:szCs w:val="18"/>
          <w:shd w:val="clear" w:color="auto" w:fill="FFFFFF"/>
        </w:rPr>
        <w:t>Κρινάνθη</w:t>
      </w:r>
      <w:proofErr w:type="spellEnd"/>
      <w:r w:rsidRPr="008C3C95">
        <w:rPr>
          <w:rFonts w:ascii="Arial" w:hAnsi="Arial" w:cs="Arial"/>
          <w:color w:val="222222"/>
          <w:sz w:val="18"/>
          <w:szCs w:val="18"/>
          <w:shd w:val="clear" w:color="auto" w:fill="FFFFFF"/>
        </w:rPr>
        <w:t xml:space="preserve"> Δεληγιάννη είναι αρχαιολόγος με ειδικότητα </w:t>
      </w:r>
      <w:proofErr w:type="spellStart"/>
      <w:r w:rsidRPr="008C3C95">
        <w:rPr>
          <w:rFonts w:ascii="Arial" w:hAnsi="Arial" w:cs="Arial"/>
          <w:color w:val="222222"/>
          <w:sz w:val="18"/>
          <w:szCs w:val="18"/>
          <w:shd w:val="clear" w:color="auto" w:fill="FFFFFF"/>
        </w:rPr>
        <w:t>μουσειολόγου</w:t>
      </w:r>
      <w:proofErr w:type="spellEnd"/>
      <w:r w:rsidRPr="008C3C95">
        <w:rPr>
          <w:rFonts w:ascii="Arial" w:hAnsi="Arial" w:cs="Arial"/>
          <w:color w:val="222222"/>
          <w:sz w:val="18"/>
          <w:szCs w:val="18"/>
          <w:shd w:val="clear" w:color="auto" w:fill="FFFFFF"/>
        </w:rPr>
        <w:t xml:space="preserve">, του Τμήματος Εκπαιδευτικών Προγραμμάτων και Επικοινωνίας της Διεύθυνσης Μουσείων του Υπουργείου Πολιτισμού και Αθλητισμού. Είναι απόφοιτος του Τμήματος Αρχαιολογίας και Ιστορίας της Τέχνης του Πανεπιστημίου Κρήτης και κατέχει μεταπτυχιακό δίπλωμα στις Μουσειακές  Σπουδές από το </w:t>
      </w:r>
      <w:proofErr w:type="spellStart"/>
      <w:r w:rsidRPr="008C3C95">
        <w:rPr>
          <w:rFonts w:ascii="Arial" w:hAnsi="Arial" w:cs="Arial"/>
          <w:color w:val="222222"/>
          <w:sz w:val="18"/>
          <w:szCs w:val="18"/>
          <w:shd w:val="clear" w:color="auto" w:fill="FFFFFF"/>
        </w:rPr>
        <w:t>University</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College</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of</w:t>
      </w:r>
      <w:proofErr w:type="spellEnd"/>
      <w:r w:rsidRPr="008C3C95">
        <w:rPr>
          <w:rFonts w:ascii="Arial" w:hAnsi="Arial" w:cs="Arial"/>
          <w:color w:val="222222"/>
          <w:sz w:val="18"/>
          <w:szCs w:val="18"/>
          <w:shd w:val="clear" w:color="auto" w:fill="FFFFFF"/>
        </w:rPr>
        <w:t xml:space="preserve"> </w:t>
      </w:r>
      <w:proofErr w:type="spellStart"/>
      <w:r w:rsidRPr="008C3C95">
        <w:rPr>
          <w:rFonts w:ascii="Arial" w:hAnsi="Arial" w:cs="Arial"/>
          <w:color w:val="222222"/>
          <w:sz w:val="18"/>
          <w:szCs w:val="18"/>
          <w:shd w:val="clear" w:color="auto" w:fill="FFFFFF"/>
        </w:rPr>
        <w:t>London</w:t>
      </w:r>
      <w:proofErr w:type="spellEnd"/>
      <w:r w:rsidRPr="008C3C95">
        <w:rPr>
          <w:rFonts w:ascii="Arial" w:hAnsi="Arial" w:cs="Arial"/>
          <w:color w:val="222222"/>
          <w:sz w:val="18"/>
          <w:szCs w:val="18"/>
          <w:shd w:val="clear" w:color="auto" w:fill="FFFFFF"/>
        </w:rPr>
        <w:t xml:space="preserve">. </w:t>
      </w:r>
    </w:p>
    <w:p w:rsidR="007375B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Έχει συμμετάσχει σε ανασκαφές, στη δημιουργία και υλοποίηση εκθέσεων, εκπαιδευτικού υλικού και εκπαιδευτικών προγραμμάτων και ήταν υπεύθυνη της ενταγμένης Πράξης ΕΣΠΑ με τίτλο "Το θέατρο ως φορέας παιδείας και πολιτειακής αγωγής στην αρχαιότητα και σήμερα". </w:t>
      </w:r>
    </w:p>
    <w:p w:rsidR="002E2B08" w:rsidRDefault="002E2B08" w:rsidP="007375B5">
      <w:pPr>
        <w:shd w:val="clear" w:color="auto" w:fill="FFFFFF"/>
        <w:rPr>
          <w:rFonts w:ascii="Arial" w:hAnsi="Arial" w:cs="Arial"/>
          <w:color w:val="222222"/>
          <w:sz w:val="18"/>
          <w:szCs w:val="18"/>
          <w:shd w:val="clear" w:color="auto" w:fill="FFFFFF"/>
        </w:rPr>
      </w:pPr>
    </w:p>
    <w:p w:rsidR="002E2B08" w:rsidRDefault="002E2B08" w:rsidP="007375B5">
      <w:pPr>
        <w:shd w:val="clear" w:color="auto" w:fill="FFFFFF"/>
        <w:rPr>
          <w:rFonts w:ascii="Arial" w:hAnsi="Arial" w:cs="Arial"/>
          <w:color w:val="222222"/>
          <w:sz w:val="18"/>
          <w:szCs w:val="18"/>
          <w:shd w:val="clear" w:color="auto" w:fill="FFFFFF"/>
        </w:rPr>
      </w:pPr>
    </w:p>
    <w:p w:rsidR="007375B5" w:rsidRDefault="007375B5" w:rsidP="007375B5">
      <w:pPr>
        <w:shd w:val="clear" w:color="auto" w:fill="FFFFFF"/>
        <w:rPr>
          <w:rFonts w:ascii="Arial" w:hAnsi="Arial" w:cs="Arial"/>
          <w:b/>
          <w:color w:val="222222"/>
          <w:sz w:val="18"/>
          <w:szCs w:val="18"/>
          <w:shd w:val="clear" w:color="auto" w:fill="FFFFFF"/>
        </w:rPr>
      </w:pPr>
      <w:r w:rsidRPr="008C3C95">
        <w:rPr>
          <w:rFonts w:ascii="Arial" w:hAnsi="Arial" w:cs="Arial"/>
          <w:b/>
          <w:color w:val="222222"/>
          <w:sz w:val="18"/>
          <w:szCs w:val="18"/>
          <w:shd w:val="clear" w:color="auto" w:fill="FFFFFF"/>
        </w:rPr>
        <w:t xml:space="preserve">Έλενα </w:t>
      </w:r>
      <w:proofErr w:type="spellStart"/>
      <w:r w:rsidRPr="008C3C95">
        <w:rPr>
          <w:rFonts w:ascii="Arial" w:hAnsi="Arial" w:cs="Arial"/>
          <w:b/>
          <w:color w:val="222222"/>
          <w:sz w:val="18"/>
          <w:szCs w:val="18"/>
          <w:shd w:val="clear" w:color="auto" w:fill="FFFFFF"/>
        </w:rPr>
        <w:t>Μπαζίνη</w:t>
      </w:r>
      <w:proofErr w:type="spellEnd"/>
    </w:p>
    <w:p w:rsidR="008C3C95" w:rsidRPr="008C3C95" w:rsidRDefault="008C3C95" w:rsidP="007375B5">
      <w:pPr>
        <w:shd w:val="clear" w:color="auto" w:fill="FFFFFF"/>
        <w:rPr>
          <w:rFonts w:ascii="Arial" w:hAnsi="Arial" w:cs="Arial"/>
          <w:b/>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Η Έλενα </w:t>
      </w:r>
      <w:proofErr w:type="spellStart"/>
      <w:r w:rsidRPr="008C3C95">
        <w:rPr>
          <w:rFonts w:ascii="Arial" w:hAnsi="Arial" w:cs="Arial"/>
          <w:color w:val="222222"/>
          <w:sz w:val="18"/>
          <w:szCs w:val="18"/>
          <w:shd w:val="clear" w:color="auto" w:fill="FFFFFF"/>
        </w:rPr>
        <w:t>Μπαζίνη</w:t>
      </w:r>
      <w:proofErr w:type="spellEnd"/>
      <w:r w:rsidRPr="008C3C95">
        <w:rPr>
          <w:rFonts w:ascii="Arial" w:hAnsi="Arial" w:cs="Arial"/>
          <w:color w:val="222222"/>
          <w:sz w:val="18"/>
          <w:szCs w:val="18"/>
          <w:shd w:val="clear" w:color="auto" w:fill="FFFFFF"/>
        </w:rPr>
        <w:t xml:space="preserve"> είναι αρχαιολόγος, απόφοιτη του Τμήματος Ιστορίας και Αρχαιολογίας του Πανεπιστημίου Αθηνών. Έχει κάνει μεταπτυχιακές σπουδές  στην ισλαμική αρχαιολογία στο Πανεπιστήμιο του Λονδίνου. Γνωρίζει τρεις ξένες γλώσσες. Από το 2001 εργάζεται στο Υπουργείο Πολιτισμού. Από το 2002 μέχρι το 2006 υπηρέτησε στο Τμήμα Εκπαιδευτικών Προγραμμάτων και Επικοινωνίας της Διεύθυνσης Μουσείων. </w:t>
      </w: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Έχει ασχοληθεί με τη συγγραφή εκπαιδευτικού υλικού, το σχεδιασμό και την υλοποίηση εκπαιδευτικών προγραμμάτων. Το 2011 ανέλαβε την ευθύνη υλοποίησης του συγχρηματοδοτούμενου έργου της Διεύθυνσης Μουσείων «Σχεδιασμός και παραγωγή παιδαγωγικών εργαλείων για την ανάδειξη της σημασίας του θεάτρου στην αρχαιότητα και σήμερα» και συμμετείχε στην ομάδα εργασίας για την υλοποίηση της εκπαιδευτικής έκθεσης «Ανακαλύπτουμε το αρχαίο θέατρο» στο Μουσείο Παύλου και Αλεξάνδρας Κανελλοπούλου στο πλαίσιο της συγχρηματοδοτούμενης Πράξης «Το θέατρο ως φορέας παιδείας και πολιτειακής αγωγής στην αρχαιότητα και σήμερα». </w:t>
      </w:r>
    </w:p>
    <w:p w:rsidR="007375B5" w:rsidRPr="007375B5" w:rsidRDefault="007375B5" w:rsidP="007375B5">
      <w:pPr>
        <w:shd w:val="clear" w:color="auto" w:fill="FFFFFF"/>
        <w:rPr>
          <w:rFonts w:ascii="Arial" w:hAnsi="Arial" w:cs="Arial"/>
          <w:b/>
          <w:color w:val="222222"/>
          <w:sz w:val="18"/>
          <w:szCs w:val="18"/>
          <w:u w:val="single"/>
          <w:shd w:val="clear" w:color="auto" w:fill="FFFFFF"/>
        </w:rPr>
      </w:pPr>
      <w:r w:rsidRPr="008C3C95">
        <w:rPr>
          <w:rFonts w:ascii="Arial" w:hAnsi="Arial" w:cs="Arial"/>
          <w:color w:val="222222"/>
          <w:sz w:val="18"/>
          <w:szCs w:val="18"/>
          <w:shd w:val="clear" w:color="auto" w:fill="FFFFFF"/>
        </w:rPr>
        <w:t>Από το 2016 υπηρετεί στο Τμήμα Άυλης Πολιτιστικής Κληρονομιάς και Διαπολιτισμικών Θεμάτων της Διεύθυνσης Νεώτερου Πολιτιστικού Αποθέματος και Άυλης Πολιτιστικής Κληρονομιάς του ΥΠΠΟΑ, όπου, μεταξύ άλλων, ασχολείται με το σχεδιασμό εκπαιδευτικών και επικοινωνιακών δράσεων για την ευαισθητοποίηση των τοπικών κοινωνιών σε θέματα διαφύλαξης  και ανάδειξης της άυλης πολιτιστικής κληρονομιάς</w:t>
      </w:r>
      <w:r w:rsidRPr="007375B5">
        <w:rPr>
          <w:rFonts w:ascii="Arial" w:hAnsi="Arial" w:cs="Arial"/>
          <w:b/>
          <w:color w:val="222222"/>
          <w:sz w:val="18"/>
          <w:szCs w:val="18"/>
          <w:u w:val="single"/>
          <w:shd w:val="clear" w:color="auto" w:fill="FFFFFF"/>
        </w:rPr>
        <w:t>.</w:t>
      </w:r>
    </w:p>
    <w:p w:rsidR="007375B5" w:rsidRPr="007375B5" w:rsidRDefault="007375B5" w:rsidP="007375B5">
      <w:pPr>
        <w:shd w:val="clear" w:color="auto" w:fill="FFFFFF"/>
        <w:rPr>
          <w:rFonts w:ascii="Arial" w:hAnsi="Arial" w:cs="Arial"/>
          <w:b/>
          <w:color w:val="222222"/>
          <w:sz w:val="18"/>
          <w:szCs w:val="18"/>
          <w:u w:val="single"/>
          <w:shd w:val="clear" w:color="auto" w:fill="FFFFFF"/>
        </w:rPr>
      </w:pPr>
    </w:p>
    <w:p w:rsidR="002E2B08" w:rsidRDefault="002E2B08" w:rsidP="007375B5">
      <w:pPr>
        <w:shd w:val="clear" w:color="auto" w:fill="FFFFFF"/>
        <w:rPr>
          <w:rFonts w:ascii="Arial" w:hAnsi="Arial" w:cs="Arial"/>
          <w:b/>
          <w:color w:val="222222"/>
          <w:sz w:val="18"/>
          <w:szCs w:val="18"/>
          <w:shd w:val="clear" w:color="auto" w:fill="FFFFFF"/>
        </w:rPr>
      </w:pPr>
    </w:p>
    <w:p w:rsidR="007375B5" w:rsidRDefault="007375B5" w:rsidP="007375B5">
      <w:pPr>
        <w:shd w:val="clear" w:color="auto" w:fill="FFFFFF"/>
        <w:rPr>
          <w:rFonts w:ascii="Arial" w:hAnsi="Arial" w:cs="Arial"/>
          <w:b/>
          <w:color w:val="222222"/>
          <w:sz w:val="18"/>
          <w:szCs w:val="18"/>
          <w:shd w:val="clear" w:color="auto" w:fill="FFFFFF"/>
        </w:rPr>
      </w:pPr>
      <w:r w:rsidRPr="008C3C95">
        <w:rPr>
          <w:rFonts w:ascii="Arial" w:hAnsi="Arial" w:cs="Arial"/>
          <w:b/>
          <w:color w:val="222222"/>
          <w:sz w:val="18"/>
          <w:szCs w:val="18"/>
          <w:shd w:val="clear" w:color="auto" w:fill="FFFFFF"/>
        </w:rPr>
        <w:t>Τζένη Αλμπάνη</w:t>
      </w:r>
    </w:p>
    <w:p w:rsidR="008C3C95" w:rsidRPr="008C3C95" w:rsidRDefault="008C3C95" w:rsidP="007375B5">
      <w:pPr>
        <w:shd w:val="clear" w:color="auto" w:fill="FFFFFF"/>
        <w:rPr>
          <w:rFonts w:ascii="Arial" w:hAnsi="Arial" w:cs="Arial"/>
          <w:b/>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Αρχιτέκτων του Εθνικού Μετσόβιου Πολυτεχνείου και διδάκτωρ ιστορίας της τέχνης του Πανεπιστημίου Βιέννης. Εργάζεται, από το 1992, στη Διεύθυνση Μουσείων του Υπουργείου Πολιτισμού και Αθλητισμού και διδάσκει παράλληλα, από το 2001, Ιστορία της Τέχνης και της Αρχιτεκτονικής στο Ελληνικό Ανοικτό Πανεπιστήμιο.</w:t>
      </w: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Έχει συμμετάσχει σε ανασκαφές καθώς και σε επιστημονικά συνέδρια στην Ελλάδα και το εξωτερικό. Έχει γράψει άρθρα και βιβλία για τη βυζαντινή τέχνη και αρχιτεκτονική καθώς και για </w:t>
      </w:r>
      <w:proofErr w:type="spellStart"/>
      <w:r w:rsidRPr="008C3C95">
        <w:rPr>
          <w:rFonts w:ascii="Arial" w:hAnsi="Arial" w:cs="Arial"/>
          <w:color w:val="222222"/>
          <w:sz w:val="18"/>
          <w:szCs w:val="18"/>
          <w:shd w:val="clear" w:color="auto" w:fill="FFFFFF"/>
        </w:rPr>
        <w:t>μουσειολογικά</w:t>
      </w:r>
      <w:proofErr w:type="spellEnd"/>
      <w:r w:rsidRPr="008C3C95">
        <w:rPr>
          <w:rFonts w:ascii="Arial" w:hAnsi="Arial" w:cs="Arial"/>
          <w:color w:val="222222"/>
          <w:sz w:val="18"/>
          <w:szCs w:val="18"/>
          <w:shd w:val="clear" w:color="auto" w:fill="FFFFFF"/>
        </w:rPr>
        <w:t xml:space="preserve"> θέματα και έχει επιμεληθεί εκθέσεις και εκδόσεις.</w:t>
      </w: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b/>
          <w:color w:val="222222"/>
          <w:sz w:val="18"/>
          <w:szCs w:val="18"/>
          <w:u w:val="single"/>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proofErr w:type="spellStart"/>
      <w:r w:rsidRPr="008C3C95">
        <w:rPr>
          <w:rFonts w:ascii="Arial" w:hAnsi="Arial" w:cs="Arial"/>
          <w:b/>
          <w:color w:val="222222"/>
          <w:sz w:val="18"/>
          <w:szCs w:val="18"/>
          <w:shd w:val="clear" w:color="auto" w:fill="FFFFFF"/>
        </w:rPr>
        <w:t>Tόνια</w:t>
      </w:r>
      <w:proofErr w:type="spellEnd"/>
      <w:r w:rsidRPr="008C3C95">
        <w:rPr>
          <w:rFonts w:ascii="Arial" w:hAnsi="Arial" w:cs="Arial"/>
          <w:b/>
          <w:color w:val="222222"/>
          <w:sz w:val="18"/>
          <w:szCs w:val="18"/>
          <w:shd w:val="clear" w:color="auto" w:fill="FFFFFF"/>
        </w:rPr>
        <w:t xml:space="preserve"> </w:t>
      </w:r>
      <w:proofErr w:type="spellStart"/>
      <w:r w:rsidRPr="008C3C95">
        <w:rPr>
          <w:rFonts w:ascii="Arial" w:hAnsi="Arial" w:cs="Arial"/>
          <w:b/>
          <w:color w:val="222222"/>
          <w:sz w:val="18"/>
          <w:szCs w:val="18"/>
          <w:shd w:val="clear" w:color="auto" w:fill="FFFFFF"/>
        </w:rPr>
        <w:t>Κουτσουράκη</w:t>
      </w:r>
      <w:proofErr w:type="spellEnd"/>
    </w:p>
    <w:p w:rsidR="008C3C95" w:rsidRPr="008C3C95" w:rsidRDefault="008C3C9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Η Τόνια </w:t>
      </w:r>
      <w:proofErr w:type="spellStart"/>
      <w:r w:rsidRPr="008C3C95">
        <w:rPr>
          <w:rFonts w:ascii="Arial" w:hAnsi="Arial" w:cs="Arial"/>
          <w:color w:val="222222"/>
          <w:sz w:val="18"/>
          <w:szCs w:val="18"/>
          <w:shd w:val="clear" w:color="auto" w:fill="FFFFFF"/>
        </w:rPr>
        <w:t>Κουτσουράκη</w:t>
      </w:r>
      <w:proofErr w:type="spellEnd"/>
      <w:r w:rsidRPr="008C3C95">
        <w:rPr>
          <w:rFonts w:ascii="Arial" w:hAnsi="Arial" w:cs="Arial"/>
          <w:color w:val="222222"/>
          <w:sz w:val="18"/>
          <w:szCs w:val="18"/>
          <w:shd w:val="clear" w:color="auto" w:fill="FFFFFF"/>
        </w:rPr>
        <w:t xml:space="preserve"> είναι αρχαιολόγος, απόφοιτη του Τμήματος Ιστορίας και Αρχαιολογίας του Πανεπιστημίου Ιωαννίνων. Έχει εργαστεί στις ανασκαφές του Μετρό της Αθήνας και έχει συμμετάσχει σε ανασκαφές στην Ιορδανία καθώς και σε υποβρύχιες ανασκαφικές έρευνες με το Ινστιτούτο Εναλίων </w:t>
      </w:r>
      <w:r w:rsidRPr="008C3C95">
        <w:rPr>
          <w:rFonts w:ascii="Arial" w:hAnsi="Arial" w:cs="Arial"/>
          <w:color w:val="222222"/>
          <w:sz w:val="18"/>
          <w:szCs w:val="18"/>
          <w:shd w:val="clear" w:color="auto" w:fill="FFFFFF"/>
        </w:rPr>
        <w:lastRenderedPageBreak/>
        <w:t>Αρχαιολογικών Ερευνών. Από το 2002 έως σήμερα υπηρετεί στο Υπουργείο Πολιτισμού. Το διάστημα 2004-2016 ασχολήθηκε με τη συγγραφή εκπαιδευτικού υλικού, το σχεδιασμό και την υλοποίηση εκπαιδευτικών προγραμμάτων και επικοινωνιακών δράσεων πανελλήνιας εμβέλειας. Έχει γράψει άρθρα και βιβλία αρχαιολογικού και ιστορικού περιεχομένου.</w:t>
      </w:r>
    </w:p>
    <w:p w:rsidR="007375B5" w:rsidRPr="007375B5" w:rsidRDefault="007375B5" w:rsidP="007375B5">
      <w:pPr>
        <w:shd w:val="clear" w:color="auto" w:fill="FFFFFF"/>
        <w:rPr>
          <w:rFonts w:ascii="Arial" w:hAnsi="Arial" w:cs="Arial"/>
          <w:b/>
          <w:color w:val="222222"/>
          <w:sz w:val="18"/>
          <w:szCs w:val="18"/>
          <w:u w:val="single"/>
          <w:shd w:val="clear" w:color="auto" w:fill="FFFFFF"/>
        </w:rPr>
      </w:pPr>
    </w:p>
    <w:p w:rsidR="007375B5" w:rsidRPr="008C3C95" w:rsidRDefault="00B412EB" w:rsidP="007375B5">
      <w:pPr>
        <w:shd w:val="clear" w:color="auto" w:fill="FFFFFF"/>
        <w:rPr>
          <w:rFonts w:ascii="Arial" w:hAnsi="Arial" w:cs="Arial"/>
          <w:b/>
          <w:color w:val="222222"/>
          <w:sz w:val="18"/>
          <w:szCs w:val="18"/>
          <w:shd w:val="clear" w:color="auto" w:fill="FFFFFF"/>
        </w:rPr>
      </w:pPr>
      <w:bookmarkStart w:id="0" w:name="_GoBack"/>
      <w:bookmarkEnd w:id="0"/>
      <w:r>
        <w:rPr>
          <w:rFonts w:ascii="Arial" w:hAnsi="Arial" w:cs="Arial"/>
          <w:b/>
          <w:color w:val="222222"/>
          <w:sz w:val="18"/>
          <w:szCs w:val="18"/>
          <w:shd w:val="clear" w:color="auto" w:fill="FFFFFF"/>
        </w:rPr>
        <w:t>Λ</w:t>
      </w:r>
      <w:r w:rsidR="007375B5" w:rsidRPr="008C3C95">
        <w:rPr>
          <w:rFonts w:ascii="Arial" w:hAnsi="Arial" w:cs="Arial"/>
          <w:b/>
          <w:color w:val="222222"/>
          <w:sz w:val="18"/>
          <w:szCs w:val="18"/>
          <w:shd w:val="clear" w:color="auto" w:fill="FFFFFF"/>
        </w:rPr>
        <w:t xml:space="preserve">ίλα </w:t>
      </w:r>
      <w:proofErr w:type="spellStart"/>
      <w:r w:rsidR="007375B5" w:rsidRPr="008C3C95">
        <w:rPr>
          <w:rFonts w:ascii="Arial" w:hAnsi="Arial" w:cs="Arial"/>
          <w:b/>
          <w:color w:val="222222"/>
          <w:sz w:val="18"/>
          <w:szCs w:val="18"/>
          <w:shd w:val="clear" w:color="auto" w:fill="FFFFFF"/>
        </w:rPr>
        <w:t>Πατσιάδου</w:t>
      </w:r>
      <w:proofErr w:type="spellEnd"/>
    </w:p>
    <w:p w:rsidR="008C3C95" w:rsidRPr="008C3C95" w:rsidRDefault="008C3C9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H Λίλα </w:t>
      </w:r>
      <w:proofErr w:type="spellStart"/>
      <w:r w:rsidRPr="008C3C95">
        <w:rPr>
          <w:rFonts w:ascii="Arial" w:hAnsi="Arial" w:cs="Arial"/>
          <w:color w:val="222222"/>
          <w:sz w:val="18"/>
          <w:szCs w:val="18"/>
          <w:shd w:val="clear" w:color="auto" w:fill="FFFFFF"/>
        </w:rPr>
        <w:t>Πατσιάδου</w:t>
      </w:r>
      <w:proofErr w:type="spellEnd"/>
      <w:r w:rsidRPr="008C3C95">
        <w:rPr>
          <w:rFonts w:ascii="Arial" w:hAnsi="Arial" w:cs="Arial"/>
          <w:color w:val="222222"/>
          <w:sz w:val="18"/>
          <w:szCs w:val="18"/>
          <w:shd w:val="clear" w:color="auto" w:fill="FFFFFF"/>
        </w:rPr>
        <w:t xml:space="preserve"> σπούδασε ιστορία και αρχαιολογία στο Καποδιστριακό Πανεπιστήμιο και κατέχει μεταπτυχιακό τίτλο σπουδών στην αρχαιολογία και την πολιτιστική διαχείριση από το Πανεπιστήμιο του </w:t>
      </w:r>
      <w:proofErr w:type="spellStart"/>
      <w:r w:rsidRPr="008C3C95">
        <w:rPr>
          <w:rFonts w:ascii="Arial" w:hAnsi="Arial" w:cs="Arial"/>
          <w:color w:val="222222"/>
          <w:sz w:val="18"/>
          <w:szCs w:val="18"/>
          <w:shd w:val="clear" w:color="auto" w:fill="FFFFFF"/>
        </w:rPr>
        <w:t>Leicester</w:t>
      </w:r>
      <w:proofErr w:type="spellEnd"/>
      <w:r w:rsidRPr="008C3C95">
        <w:rPr>
          <w:rFonts w:ascii="Arial" w:hAnsi="Arial" w:cs="Arial"/>
          <w:color w:val="222222"/>
          <w:sz w:val="18"/>
          <w:szCs w:val="18"/>
          <w:shd w:val="clear" w:color="auto" w:fill="FFFFFF"/>
        </w:rPr>
        <w:t>.  Έχει εργαστεί ως  αρχαιολόγος-</w:t>
      </w:r>
      <w:proofErr w:type="spellStart"/>
      <w:r w:rsidRPr="008C3C95">
        <w:rPr>
          <w:rFonts w:ascii="Arial" w:hAnsi="Arial" w:cs="Arial"/>
          <w:color w:val="222222"/>
          <w:sz w:val="18"/>
          <w:szCs w:val="18"/>
          <w:shd w:val="clear" w:color="auto" w:fill="FFFFFF"/>
        </w:rPr>
        <w:t>μουσειοπαιδαγωγός</w:t>
      </w:r>
      <w:proofErr w:type="spellEnd"/>
      <w:r w:rsidRPr="008C3C95">
        <w:rPr>
          <w:rFonts w:ascii="Arial" w:hAnsi="Arial" w:cs="Arial"/>
          <w:color w:val="222222"/>
          <w:sz w:val="18"/>
          <w:szCs w:val="18"/>
          <w:shd w:val="clear" w:color="auto" w:fill="FFFFFF"/>
        </w:rPr>
        <w:t xml:space="preserve"> στη Διεύθυνση Μουσείων του ΥΠΠΟΑ, καθώς και στο Μουσείο Κοσμήματος, όπου ήταν επιμελήτρια του εκπαιδευτικού τμήματος. Επιπλέον, έχει συνεργαστεί  με το  Ίδρυμα Μείζονος Ελληνισμού, ως αρχαιολόγος-ερευνήτρια στην Τράπεζα Πληροφοριών για τη Μικρά Ασία. Σήμερα, εργάζεται στο Ταμείο Αρχαιολογικών Πόρων-Διεύθυνση Δημοσιευμάτων, όπου ασχολείται με την επιμέλεια επιστημονικών εκδόσεων.</w:t>
      </w: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b/>
          <w:color w:val="222222"/>
          <w:sz w:val="18"/>
          <w:szCs w:val="18"/>
          <w:shd w:val="clear" w:color="auto" w:fill="FFFFFF"/>
        </w:rPr>
      </w:pPr>
      <w:r w:rsidRPr="008C3C95">
        <w:rPr>
          <w:rFonts w:ascii="Arial" w:hAnsi="Arial" w:cs="Arial"/>
          <w:b/>
          <w:color w:val="222222"/>
          <w:sz w:val="18"/>
          <w:szCs w:val="18"/>
          <w:shd w:val="clear" w:color="auto" w:fill="FFFFFF"/>
        </w:rPr>
        <w:t>Μυρτώ Δαυίδ</w:t>
      </w:r>
    </w:p>
    <w:p w:rsidR="008C3C95" w:rsidRPr="008C3C95" w:rsidRDefault="008C3C9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r w:rsidRPr="008C3C95">
        <w:rPr>
          <w:rFonts w:ascii="Arial" w:hAnsi="Arial" w:cs="Arial"/>
          <w:color w:val="222222"/>
          <w:sz w:val="18"/>
          <w:szCs w:val="18"/>
          <w:shd w:val="clear" w:color="auto" w:fill="FFFFFF"/>
        </w:rPr>
        <w:t xml:space="preserve">Η Μυρτώ Δαυίδ σπούδασε γραφιστική στην Σχολή  Γραφικών Τεχνών &amp; Καλλιτεχνικών Σπουδών του ΤΕΙ Αθηνών. Έχει κάνει πρακτική άσκηση στο Βυζαντινό &amp; Χριστιανικό Μουσείο υπό τη διεύθυνση του Δημήτριου Κωνστάντιου και έχει εργαστεί ως γραφίστας στη Διεύθυνση Μουσείων του ΥΠΠΟΑ  καθώς και στον ιδιωτικό τομέα στους τομείς εκδόσεων, διαφήμισης και παροχής δημιουργικών υπηρεσιών. Σήμερα, κάνει μεταπτυχιακές σπουδές στο </w:t>
      </w:r>
      <w:proofErr w:type="spellStart"/>
      <w:r w:rsidRPr="008C3C95">
        <w:rPr>
          <w:rFonts w:ascii="Arial" w:hAnsi="Arial" w:cs="Arial"/>
          <w:color w:val="222222"/>
          <w:sz w:val="18"/>
          <w:szCs w:val="18"/>
          <w:shd w:val="clear" w:color="auto" w:fill="FFFFFF"/>
        </w:rPr>
        <w:t>Πάντειο</w:t>
      </w:r>
      <w:proofErr w:type="spellEnd"/>
      <w:r w:rsidRPr="008C3C95">
        <w:rPr>
          <w:rFonts w:ascii="Arial" w:hAnsi="Arial" w:cs="Arial"/>
          <w:color w:val="222222"/>
          <w:sz w:val="18"/>
          <w:szCs w:val="18"/>
          <w:shd w:val="clear" w:color="auto" w:fill="FFFFFF"/>
        </w:rPr>
        <w:t xml:space="preserve"> Πανεπιστήμιο με κατεύθυνση στην Πολιτιστική Διαχείριση.</w:t>
      </w: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7375B5">
      <w:pPr>
        <w:shd w:val="clear" w:color="auto" w:fill="FFFFFF"/>
        <w:rPr>
          <w:rFonts w:ascii="Arial" w:hAnsi="Arial" w:cs="Arial"/>
          <w:color w:val="222222"/>
          <w:sz w:val="18"/>
          <w:szCs w:val="18"/>
          <w:shd w:val="clear" w:color="auto" w:fill="FFFFFF"/>
        </w:rPr>
      </w:pPr>
    </w:p>
    <w:p w:rsidR="007375B5" w:rsidRPr="008C3C95" w:rsidRDefault="007375B5" w:rsidP="0037627E">
      <w:pPr>
        <w:shd w:val="clear" w:color="auto" w:fill="FFFFFF"/>
        <w:rPr>
          <w:rFonts w:ascii="Arial" w:hAnsi="Arial" w:cs="Arial"/>
          <w:color w:val="222222"/>
          <w:sz w:val="18"/>
          <w:szCs w:val="18"/>
          <w:shd w:val="clear" w:color="auto" w:fill="FFFFFF"/>
        </w:rPr>
      </w:pPr>
    </w:p>
    <w:p w:rsidR="007375B5" w:rsidRPr="008C3C95" w:rsidRDefault="007375B5" w:rsidP="0037627E">
      <w:pPr>
        <w:shd w:val="clear" w:color="auto" w:fill="FFFFFF"/>
        <w:rPr>
          <w:rFonts w:ascii="Arial" w:hAnsi="Arial" w:cs="Arial"/>
          <w:color w:val="222222"/>
          <w:sz w:val="18"/>
          <w:szCs w:val="18"/>
          <w:shd w:val="clear" w:color="auto" w:fill="FFFFFF"/>
        </w:rPr>
      </w:pPr>
    </w:p>
    <w:p w:rsidR="007375B5" w:rsidRPr="008C3C95" w:rsidRDefault="007375B5" w:rsidP="0037627E">
      <w:pPr>
        <w:shd w:val="clear" w:color="auto" w:fill="FFFFFF"/>
        <w:rPr>
          <w:rFonts w:ascii="Arial" w:hAnsi="Arial" w:cs="Arial"/>
          <w:color w:val="222222"/>
          <w:sz w:val="18"/>
          <w:szCs w:val="18"/>
          <w:shd w:val="clear" w:color="auto" w:fill="FFFFFF"/>
        </w:rPr>
      </w:pPr>
    </w:p>
    <w:p w:rsidR="007375B5" w:rsidRPr="008C3C95" w:rsidRDefault="007375B5" w:rsidP="0037627E">
      <w:pPr>
        <w:shd w:val="clear" w:color="auto" w:fill="FFFFFF"/>
        <w:rPr>
          <w:rFonts w:ascii="Arial" w:hAnsi="Arial" w:cs="Arial"/>
          <w:color w:val="222222"/>
          <w:sz w:val="18"/>
          <w:szCs w:val="18"/>
          <w:shd w:val="clear" w:color="auto" w:fill="FFFFFF"/>
        </w:rPr>
      </w:pPr>
    </w:p>
    <w:p w:rsidR="00CB0243" w:rsidRPr="008C3C95" w:rsidRDefault="00CB0243" w:rsidP="0037627E">
      <w:pPr>
        <w:shd w:val="clear" w:color="auto" w:fill="FFFFFF"/>
        <w:rPr>
          <w:rFonts w:ascii="Arial" w:hAnsi="Arial" w:cs="Arial"/>
          <w:color w:val="222222"/>
          <w:sz w:val="22"/>
          <w:szCs w:val="22"/>
          <w:shd w:val="clear" w:color="auto" w:fill="FFFFFF"/>
        </w:rPr>
      </w:pPr>
    </w:p>
    <w:p w:rsidR="00CB0243" w:rsidRDefault="00CB0243" w:rsidP="0037627E">
      <w:pPr>
        <w:shd w:val="clear" w:color="auto" w:fill="FFFFFF"/>
        <w:rPr>
          <w:rFonts w:ascii="Arial" w:hAnsi="Arial" w:cs="Arial"/>
          <w:color w:val="222222"/>
          <w:sz w:val="22"/>
          <w:szCs w:val="22"/>
          <w:shd w:val="clear" w:color="auto" w:fill="FFFFFF"/>
        </w:rPr>
      </w:pPr>
    </w:p>
    <w:p w:rsidR="00CB0243" w:rsidRDefault="00CB0243" w:rsidP="0037627E">
      <w:pPr>
        <w:shd w:val="clear" w:color="auto" w:fill="FFFFFF"/>
        <w:rPr>
          <w:rFonts w:ascii="Arial" w:hAnsi="Arial" w:cs="Arial"/>
          <w:color w:val="222222"/>
          <w:sz w:val="22"/>
          <w:szCs w:val="22"/>
          <w:shd w:val="clear" w:color="auto" w:fill="FFFFFF"/>
        </w:rPr>
      </w:pPr>
    </w:p>
    <w:p w:rsidR="00CB0243" w:rsidRDefault="00CB0243" w:rsidP="0037627E">
      <w:pPr>
        <w:shd w:val="clear" w:color="auto" w:fill="FFFFFF"/>
        <w:rPr>
          <w:rFonts w:ascii="Arial" w:hAnsi="Arial" w:cs="Arial"/>
          <w:color w:val="222222"/>
          <w:sz w:val="22"/>
          <w:szCs w:val="22"/>
          <w:shd w:val="clear" w:color="auto" w:fill="FFFFFF"/>
        </w:rPr>
      </w:pPr>
    </w:p>
    <w:p w:rsidR="00CB0243" w:rsidRPr="00573747" w:rsidRDefault="00CB0243" w:rsidP="0037627E">
      <w:pPr>
        <w:shd w:val="clear" w:color="auto" w:fill="FFFFFF"/>
        <w:rPr>
          <w:rFonts w:ascii="Arial" w:hAnsi="Arial" w:cs="Arial"/>
          <w:color w:val="222222"/>
          <w:sz w:val="22"/>
          <w:szCs w:val="22"/>
          <w:shd w:val="clear" w:color="auto" w:fill="FFFFFF"/>
        </w:rPr>
      </w:pPr>
    </w:p>
    <w:p w:rsidR="0037627E" w:rsidRPr="00573747" w:rsidRDefault="0037627E" w:rsidP="0037627E">
      <w:pPr>
        <w:shd w:val="clear" w:color="auto" w:fill="FFFFFF"/>
        <w:rPr>
          <w:rFonts w:ascii="Arial" w:hAnsi="Arial" w:cs="Arial"/>
          <w:color w:val="222222"/>
          <w:sz w:val="22"/>
          <w:szCs w:val="22"/>
          <w:shd w:val="clear" w:color="auto" w:fill="FFFFFF"/>
        </w:rPr>
      </w:pPr>
    </w:p>
    <w:p w:rsidR="00046B19" w:rsidRDefault="00046B19">
      <w:pPr>
        <w:rPr>
          <w:rFonts w:ascii="Arial" w:hAnsi="Arial" w:cs="Arial"/>
          <w:b/>
          <w:sz w:val="22"/>
          <w:szCs w:val="22"/>
        </w:rPr>
      </w:pPr>
    </w:p>
    <w:p w:rsidR="007375B5" w:rsidRDefault="007375B5">
      <w:pPr>
        <w:rPr>
          <w:rFonts w:ascii="Arial" w:hAnsi="Arial" w:cs="Arial"/>
          <w:b/>
          <w:sz w:val="22"/>
          <w:szCs w:val="22"/>
        </w:rPr>
      </w:pPr>
    </w:p>
    <w:p w:rsidR="007375B5" w:rsidRDefault="007375B5">
      <w:pPr>
        <w:rPr>
          <w:rFonts w:ascii="Arial" w:hAnsi="Arial" w:cs="Arial"/>
          <w:b/>
          <w:sz w:val="22"/>
          <w:szCs w:val="22"/>
        </w:rPr>
      </w:pPr>
    </w:p>
    <w:p w:rsidR="007375B5" w:rsidRPr="00573747" w:rsidRDefault="007375B5">
      <w:pPr>
        <w:rPr>
          <w:rFonts w:ascii="Arial" w:hAnsi="Arial" w:cs="Arial"/>
          <w:b/>
          <w:sz w:val="22"/>
          <w:szCs w:val="22"/>
        </w:rPr>
      </w:pPr>
    </w:p>
    <w:sectPr w:rsidR="007375B5" w:rsidRPr="00573747" w:rsidSect="008C4D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24168"/>
    <w:multiLevelType w:val="hybridMultilevel"/>
    <w:tmpl w:val="D27C7B7A"/>
    <w:lvl w:ilvl="0" w:tplc="49802682">
      <w:start w:val="1"/>
      <w:numFmt w:val="decimal"/>
      <w:lvlText w:val="%1."/>
      <w:lvlJc w:val="left"/>
      <w:pPr>
        <w:tabs>
          <w:tab w:val="num" w:pos="556"/>
        </w:tabs>
        <w:ind w:left="556" w:hanging="360"/>
      </w:pPr>
      <w:rPr>
        <w:rFonts w:hint="default"/>
      </w:rPr>
    </w:lvl>
    <w:lvl w:ilvl="1" w:tplc="04080019" w:tentative="1">
      <w:start w:val="1"/>
      <w:numFmt w:val="lowerLetter"/>
      <w:lvlText w:val="%2."/>
      <w:lvlJc w:val="left"/>
      <w:pPr>
        <w:tabs>
          <w:tab w:val="num" w:pos="1538"/>
        </w:tabs>
        <w:ind w:left="1538" w:hanging="360"/>
      </w:pPr>
    </w:lvl>
    <w:lvl w:ilvl="2" w:tplc="0408001B" w:tentative="1">
      <w:start w:val="1"/>
      <w:numFmt w:val="lowerRoman"/>
      <w:lvlText w:val="%3."/>
      <w:lvlJc w:val="right"/>
      <w:pPr>
        <w:tabs>
          <w:tab w:val="num" w:pos="2258"/>
        </w:tabs>
        <w:ind w:left="2258" w:hanging="180"/>
      </w:pPr>
    </w:lvl>
    <w:lvl w:ilvl="3" w:tplc="0408000F" w:tentative="1">
      <w:start w:val="1"/>
      <w:numFmt w:val="decimal"/>
      <w:lvlText w:val="%4."/>
      <w:lvlJc w:val="left"/>
      <w:pPr>
        <w:tabs>
          <w:tab w:val="num" w:pos="2978"/>
        </w:tabs>
        <w:ind w:left="2978" w:hanging="360"/>
      </w:pPr>
    </w:lvl>
    <w:lvl w:ilvl="4" w:tplc="04080019" w:tentative="1">
      <w:start w:val="1"/>
      <w:numFmt w:val="lowerLetter"/>
      <w:lvlText w:val="%5."/>
      <w:lvlJc w:val="left"/>
      <w:pPr>
        <w:tabs>
          <w:tab w:val="num" w:pos="3698"/>
        </w:tabs>
        <w:ind w:left="3698" w:hanging="360"/>
      </w:pPr>
    </w:lvl>
    <w:lvl w:ilvl="5" w:tplc="0408001B" w:tentative="1">
      <w:start w:val="1"/>
      <w:numFmt w:val="lowerRoman"/>
      <w:lvlText w:val="%6."/>
      <w:lvlJc w:val="right"/>
      <w:pPr>
        <w:tabs>
          <w:tab w:val="num" w:pos="4418"/>
        </w:tabs>
        <w:ind w:left="4418" w:hanging="180"/>
      </w:pPr>
    </w:lvl>
    <w:lvl w:ilvl="6" w:tplc="0408000F" w:tentative="1">
      <w:start w:val="1"/>
      <w:numFmt w:val="decimal"/>
      <w:lvlText w:val="%7."/>
      <w:lvlJc w:val="left"/>
      <w:pPr>
        <w:tabs>
          <w:tab w:val="num" w:pos="5138"/>
        </w:tabs>
        <w:ind w:left="5138" w:hanging="360"/>
      </w:pPr>
    </w:lvl>
    <w:lvl w:ilvl="7" w:tplc="04080019" w:tentative="1">
      <w:start w:val="1"/>
      <w:numFmt w:val="lowerLetter"/>
      <w:lvlText w:val="%8."/>
      <w:lvlJc w:val="left"/>
      <w:pPr>
        <w:tabs>
          <w:tab w:val="num" w:pos="5858"/>
        </w:tabs>
        <w:ind w:left="5858" w:hanging="360"/>
      </w:pPr>
    </w:lvl>
    <w:lvl w:ilvl="8" w:tplc="0408001B" w:tentative="1">
      <w:start w:val="1"/>
      <w:numFmt w:val="lowerRoman"/>
      <w:lvlText w:val="%9."/>
      <w:lvlJc w:val="right"/>
      <w:pPr>
        <w:tabs>
          <w:tab w:val="num" w:pos="6578"/>
        </w:tabs>
        <w:ind w:left="65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BD8"/>
    <w:rsid w:val="000051FC"/>
    <w:rsid w:val="00014B93"/>
    <w:rsid w:val="0002487B"/>
    <w:rsid w:val="00046B19"/>
    <w:rsid w:val="000641EF"/>
    <w:rsid w:val="000805EF"/>
    <w:rsid w:val="000817CB"/>
    <w:rsid w:val="000921CE"/>
    <w:rsid w:val="000922F8"/>
    <w:rsid w:val="000A4300"/>
    <w:rsid w:val="000A5BDA"/>
    <w:rsid w:val="000B665C"/>
    <w:rsid w:val="000C14FD"/>
    <w:rsid w:val="000E1976"/>
    <w:rsid w:val="000F253D"/>
    <w:rsid w:val="000F2B1A"/>
    <w:rsid w:val="00130204"/>
    <w:rsid w:val="001350EC"/>
    <w:rsid w:val="0013702A"/>
    <w:rsid w:val="00141F17"/>
    <w:rsid w:val="00157027"/>
    <w:rsid w:val="001A0E12"/>
    <w:rsid w:val="001C4682"/>
    <w:rsid w:val="00210030"/>
    <w:rsid w:val="00214E8D"/>
    <w:rsid w:val="0022579E"/>
    <w:rsid w:val="0023078B"/>
    <w:rsid w:val="0023200D"/>
    <w:rsid w:val="00235DE4"/>
    <w:rsid w:val="00251DA8"/>
    <w:rsid w:val="0026647E"/>
    <w:rsid w:val="002765C9"/>
    <w:rsid w:val="00284B03"/>
    <w:rsid w:val="00291F53"/>
    <w:rsid w:val="00294876"/>
    <w:rsid w:val="00295B9D"/>
    <w:rsid w:val="002C1342"/>
    <w:rsid w:val="002C3EEF"/>
    <w:rsid w:val="002D2DF4"/>
    <w:rsid w:val="002E2B08"/>
    <w:rsid w:val="002E4016"/>
    <w:rsid w:val="002E613F"/>
    <w:rsid w:val="002F55F8"/>
    <w:rsid w:val="003208E0"/>
    <w:rsid w:val="0032390F"/>
    <w:rsid w:val="003466FE"/>
    <w:rsid w:val="00350D45"/>
    <w:rsid w:val="00352C57"/>
    <w:rsid w:val="0037627E"/>
    <w:rsid w:val="00380870"/>
    <w:rsid w:val="003A4B46"/>
    <w:rsid w:val="003B3F82"/>
    <w:rsid w:val="003D137B"/>
    <w:rsid w:val="003D5109"/>
    <w:rsid w:val="003F2646"/>
    <w:rsid w:val="0041388F"/>
    <w:rsid w:val="00457CD6"/>
    <w:rsid w:val="00467208"/>
    <w:rsid w:val="004B1F3F"/>
    <w:rsid w:val="004B7E03"/>
    <w:rsid w:val="004C21E1"/>
    <w:rsid w:val="004D734C"/>
    <w:rsid w:val="00502B3A"/>
    <w:rsid w:val="005151A5"/>
    <w:rsid w:val="00541CBE"/>
    <w:rsid w:val="0055616A"/>
    <w:rsid w:val="005578CD"/>
    <w:rsid w:val="00560777"/>
    <w:rsid w:val="00570979"/>
    <w:rsid w:val="00571649"/>
    <w:rsid w:val="00573747"/>
    <w:rsid w:val="00596BFF"/>
    <w:rsid w:val="005A4F17"/>
    <w:rsid w:val="005A74A8"/>
    <w:rsid w:val="005C077C"/>
    <w:rsid w:val="005C1A97"/>
    <w:rsid w:val="005F0863"/>
    <w:rsid w:val="00601FCB"/>
    <w:rsid w:val="00611B09"/>
    <w:rsid w:val="006131CC"/>
    <w:rsid w:val="00625561"/>
    <w:rsid w:val="006356FF"/>
    <w:rsid w:val="00636A16"/>
    <w:rsid w:val="00666173"/>
    <w:rsid w:val="00695894"/>
    <w:rsid w:val="006A17B5"/>
    <w:rsid w:val="006D3198"/>
    <w:rsid w:val="006E2163"/>
    <w:rsid w:val="006E7B88"/>
    <w:rsid w:val="00725A28"/>
    <w:rsid w:val="007375B5"/>
    <w:rsid w:val="00760D50"/>
    <w:rsid w:val="00770C57"/>
    <w:rsid w:val="00772C97"/>
    <w:rsid w:val="00781F9C"/>
    <w:rsid w:val="007B34DA"/>
    <w:rsid w:val="007B551F"/>
    <w:rsid w:val="007F270D"/>
    <w:rsid w:val="007F3CCB"/>
    <w:rsid w:val="007F6006"/>
    <w:rsid w:val="00802C96"/>
    <w:rsid w:val="00804975"/>
    <w:rsid w:val="00804F85"/>
    <w:rsid w:val="0080512B"/>
    <w:rsid w:val="00806984"/>
    <w:rsid w:val="008345ED"/>
    <w:rsid w:val="0085160E"/>
    <w:rsid w:val="008C3C95"/>
    <w:rsid w:val="008C4DF2"/>
    <w:rsid w:val="00912D24"/>
    <w:rsid w:val="00926C55"/>
    <w:rsid w:val="0093031E"/>
    <w:rsid w:val="0099205C"/>
    <w:rsid w:val="009A4C8B"/>
    <w:rsid w:val="009B5318"/>
    <w:rsid w:val="00A11E5A"/>
    <w:rsid w:val="00A17943"/>
    <w:rsid w:val="00A3368A"/>
    <w:rsid w:val="00A649DB"/>
    <w:rsid w:val="00A718BE"/>
    <w:rsid w:val="00A93A61"/>
    <w:rsid w:val="00AE50E6"/>
    <w:rsid w:val="00AE63D3"/>
    <w:rsid w:val="00B008A2"/>
    <w:rsid w:val="00B31D03"/>
    <w:rsid w:val="00B412EB"/>
    <w:rsid w:val="00BB09B8"/>
    <w:rsid w:val="00BF5E0B"/>
    <w:rsid w:val="00C02C2E"/>
    <w:rsid w:val="00C13D01"/>
    <w:rsid w:val="00C60F13"/>
    <w:rsid w:val="00CB0243"/>
    <w:rsid w:val="00CF2FBE"/>
    <w:rsid w:val="00D0596C"/>
    <w:rsid w:val="00D91B89"/>
    <w:rsid w:val="00D94F52"/>
    <w:rsid w:val="00DA502E"/>
    <w:rsid w:val="00DA75F5"/>
    <w:rsid w:val="00DC4CB2"/>
    <w:rsid w:val="00DE799C"/>
    <w:rsid w:val="00E92364"/>
    <w:rsid w:val="00E97910"/>
    <w:rsid w:val="00EA0440"/>
    <w:rsid w:val="00EB70C1"/>
    <w:rsid w:val="00ED7A66"/>
    <w:rsid w:val="00EE60CD"/>
    <w:rsid w:val="00EE620A"/>
    <w:rsid w:val="00F01495"/>
    <w:rsid w:val="00F26021"/>
    <w:rsid w:val="00F5022C"/>
    <w:rsid w:val="00F762A6"/>
    <w:rsid w:val="00F90BD8"/>
    <w:rsid w:val="00FB2FA9"/>
    <w:rsid w:val="00FD25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D8"/>
    <w:rPr>
      <w:rFonts w:ascii="Times New Roman" w:eastAsia="Times New Roman" w:hAnsi="Times New Roman"/>
      <w:sz w:val="24"/>
      <w:szCs w:val="24"/>
    </w:rPr>
  </w:style>
  <w:style w:type="paragraph" w:styleId="1">
    <w:name w:val="heading 1"/>
    <w:basedOn w:val="a"/>
    <w:next w:val="a"/>
    <w:link w:val="1Char"/>
    <w:uiPriority w:val="9"/>
    <w:qFormat/>
    <w:rsid w:val="00380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Char"/>
    <w:qFormat/>
    <w:rsid w:val="000922F8"/>
    <w:pPr>
      <w:keepNext/>
      <w:tabs>
        <w:tab w:val="left" w:pos="900"/>
      </w:tabs>
      <w:outlineLvl w:val="6"/>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0BD8"/>
    <w:pPr>
      <w:tabs>
        <w:tab w:val="center" w:pos="4536"/>
        <w:tab w:val="right" w:pos="9072"/>
      </w:tabs>
    </w:pPr>
  </w:style>
  <w:style w:type="character" w:customStyle="1" w:styleId="Char">
    <w:name w:val="Υποσέλιδο Char"/>
    <w:basedOn w:val="a0"/>
    <w:link w:val="a3"/>
    <w:rsid w:val="00F90BD8"/>
    <w:rPr>
      <w:rFonts w:ascii="Times New Roman" w:eastAsia="Times New Roman" w:hAnsi="Times New Roman" w:cs="Times New Roman"/>
      <w:sz w:val="24"/>
      <w:szCs w:val="24"/>
      <w:lang w:eastAsia="el-GR"/>
    </w:rPr>
  </w:style>
  <w:style w:type="paragraph" w:customStyle="1" w:styleId="xl28">
    <w:name w:val="xl28"/>
    <w:basedOn w:val="a"/>
    <w:rsid w:val="00F90BD8"/>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
    <w:name w:val="Hyperlink"/>
    <w:basedOn w:val="a0"/>
    <w:rsid w:val="00F90BD8"/>
    <w:rPr>
      <w:color w:val="0000FF"/>
      <w:u w:val="single"/>
    </w:rPr>
  </w:style>
  <w:style w:type="paragraph" w:styleId="a4">
    <w:name w:val="Balloon Text"/>
    <w:basedOn w:val="a"/>
    <w:link w:val="Char0"/>
    <w:uiPriority w:val="99"/>
    <w:semiHidden/>
    <w:unhideWhenUsed/>
    <w:rsid w:val="00F90BD8"/>
    <w:rPr>
      <w:rFonts w:ascii="Tahoma" w:hAnsi="Tahoma" w:cs="Tahoma"/>
      <w:sz w:val="16"/>
      <w:szCs w:val="16"/>
    </w:rPr>
  </w:style>
  <w:style w:type="character" w:customStyle="1" w:styleId="Char0">
    <w:name w:val="Κείμενο πλαισίου Char"/>
    <w:basedOn w:val="a0"/>
    <w:link w:val="a4"/>
    <w:uiPriority w:val="99"/>
    <w:semiHidden/>
    <w:rsid w:val="00F90BD8"/>
    <w:rPr>
      <w:rFonts w:ascii="Tahoma" w:eastAsia="Times New Roman" w:hAnsi="Tahoma" w:cs="Tahoma"/>
      <w:sz w:val="16"/>
      <w:szCs w:val="16"/>
      <w:lang w:eastAsia="el-GR"/>
    </w:rPr>
  </w:style>
  <w:style w:type="paragraph" w:styleId="Web">
    <w:name w:val="Normal (Web)"/>
    <w:basedOn w:val="a"/>
    <w:uiPriority w:val="99"/>
    <w:unhideWhenUsed/>
    <w:rsid w:val="00AE50E6"/>
    <w:pPr>
      <w:spacing w:before="100" w:beforeAutospacing="1" w:after="100" w:afterAutospacing="1"/>
    </w:pPr>
  </w:style>
  <w:style w:type="character" w:customStyle="1" w:styleId="7Char">
    <w:name w:val="Επικεφαλίδα 7 Char"/>
    <w:basedOn w:val="a0"/>
    <w:link w:val="7"/>
    <w:rsid w:val="000922F8"/>
    <w:rPr>
      <w:rFonts w:ascii="Times New Roman" w:eastAsia="Times New Roman" w:hAnsi="Times New Roman"/>
      <w:b/>
      <w:bCs/>
      <w:sz w:val="24"/>
      <w:szCs w:val="24"/>
      <w:lang w:eastAsia="en-US"/>
    </w:rPr>
  </w:style>
  <w:style w:type="character" w:customStyle="1" w:styleId="apple-converted-space">
    <w:name w:val="apple-converted-space"/>
    <w:basedOn w:val="a0"/>
    <w:rsid w:val="00FB2FA9"/>
  </w:style>
  <w:style w:type="table" w:styleId="a5">
    <w:name w:val="Table Grid"/>
    <w:basedOn w:val="a1"/>
    <w:uiPriority w:val="59"/>
    <w:rsid w:val="004C21E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3808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446735">
      <w:bodyDiv w:val="1"/>
      <w:marLeft w:val="0"/>
      <w:marRight w:val="0"/>
      <w:marTop w:val="0"/>
      <w:marBottom w:val="0"/>
      <w:divBdr>
        <w:top w:val="none" w:sz="0" w:space="0" w:color="auto"/>
        <w:left w:val="none" w:sz="0" w:space="0" w:color="auto"/>
        <w:bottom w:val="none" w:sz="0" w:space="0" w:color="auto"/>
        <w:right w:val="none" w:sz="0" w:space="0" w:color="auto"/>
      </w:divBdr>
      <w:divsChild>
        <w:div w:id="856425172">
          <w:marLeft w:val="120"/>
          <w:marRight w:val="120"/>
          <w:marTop w:val="120"/>
          <w:marBottom w:val="120"/>
          <w:divBdr>
            <w:top w:val="none" w:sz="0" w:space="0" w:color="auto"/>
            <w:left w:val="none" w:sz="0" w:space="0" w:color="auto"/>
            <w:bottom w:val="none" w:sz="0" w:space="0" w:color="auto"/>
            <w:right w:val="none" w:sz="0" w:space="0" w:color="auto"/>
          </w:divBdr>
          <w:divsChild>
            <w:div w:id="11194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1421">
      <w:bodyDiv w:val="1"/>
      <w:marLeft w:val="0"/>
      <w:marRight w:val="0"/>
      <w:marTop w:val="0"/>
      <w:marBottom w:val="0"/>
      <w:divBdr>
        <w:top w:val="none" w:sz="0" w:space="0" w:color="auto"/>
        <w:left w:val="none" w:sz="0" w:space="0" w:color="auto"/>
        <w:bottom w:val="none" w:sz="0" w:space="0" w:color="auto"/>
        <w:right w:val="none" w:sz="0" w:space="0" w:color="auto"/>
      </w:divBdr>
      <w:divsChild>
        <w:div w:id="1000154926">
          <w:marLeft w:val="0"/>
          <w:marRight w:val="0"/>
          <w:marTop w:val="0"/>
          <w:marBottom w:val="0"/>
          <w:divBdr>
            <w:top w:val="none" w:sz="0" w:space="0" w:color="auto"/>
            <w:left w:val="none" w:sz="0" w:space="0" w:color="auto"/>
            <w:bottom w:val="none" w:sz="0" w:space="0" w:color="auto"/>
            <w:right w:val="none" w:sz="0" w:space="0" w:color="auto"/>
          </w:divBdr>
        </w:div>
      </w:divsChild>
    </w:div>
    <w:div w:id="1970621311">
      <w:bodyDiv w:val="1"/>
      <w:marLeft w:val="0"/>
      <w:marRight w:val="0"/>
      <w:marTop w:val="0"/>
      <w:marBottom w:val="0"/>
      <w:divBdr>
        <w:top w:val="none" w:sz="0" w:space="0" w:color="auto"/>
        <w:left w:val="none" w:sz="0" w:space="0" w:color="auto"/>
        <w:bottom w:val="none" w:sz="0" w:space="0" w:color="auto"/>
        <w:right w:val="none" w:sz="0" w:space="0" w:color="auto"/>
      </w:divBdr>
      <w:divsChild>
        <w:div w:id="838420588">
          <w:marLeft w:val="0"/>
          <w:marRight w:val="0"/>
          <w:marTop w:val="0"/>
          <w:marBottom w:val="0"/>
          <w:divBdr>
            <w:top w:val="none" w:sz="0" w:space="0" w:color="auto"/>
            <w:left w:val="none" w:sz="0" w:space="0" w:color="auto"/>
            <w:bottom w:val="none" w:sz="0" w:space="0" w:color="auto"/>
            <w:right w:val="none" w:sz="0" w:space="0" w:color="auto"/>
          </w:divBdr>
        </w:div>
      </w:divsChild>
    </w:div>
    <w:div w:id="20361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0CBC-7A2C-4701-ADD6-0726951B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ypepth</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politistika</dc:creator>
  <cp:lastModifiedBy>Grammateia</cp:lastModifiedBy>
  <cp:revision>2</cp:revision>
  <cp:lastPrinted>2017-01-20T11:42:00Z</cp:lastPrinted>
  <dcterms:created xsi:type="dcterms:W3CDTF">2017-01-20T11:43:00Z</dcterms:created>
  <dcterms:modified xsi:type="dcterms:W3CDTF">2017-01-20T11:43:00Z</dcterms:modified>
</cp:coreProperties>
</file>